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970"/>
        <w:gridCol w:w="450"/>
        <w:gridCol w:w="2198"/>
        <w:gridCol w:w="502"/>
        <w:gridCol w:w="810"/>
        <w:gridCol w:w="1336"/>
        <w:gridCol w:w="554"/>
        <w:gridCol w:w="2095"/>
      </w:tblGrid>
      <w:tr w:rsidR="00D4767E" w:rsidRPr="00B47251" w14:paraId="450AC83B" w14:textId="77777777" w:rsidTr="5CD3002A">
        <w:tc>
          <w:tcPr>
            <w:tcW w:w="2970" w:type="dxa"/>
            <w:vAlign w:val="center"/>
          </w:tcPr>
          <w:p w14:paraId="319C6118" w14:textId="14BBF2D4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Name of Safe 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Job Procedure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5745A059" w14:textId="3D7A1B5A" w:rsidR="00D4767E" w:rsidRPr="00133CE5" w:rsidRDefault="005247D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5247DE">
              <w:rPr>
                <w:rFonts w:ascii="Myriad Pro" w:hAnsi="Myriad Pro"/>
                <w:b/>
                <w:bCs/>
                <w:sz w:val="20"/>
                <w:szCs w:val="20"/>
              </w:rPr>
              <w:t>Roof Tear</w:t>
            </w:r>
            <w:r w:rsidR="000D5F94">
              <w:rPr>
                <w:rFonts w:ascii="Myriad Pro" w:hAnsi="Myriad Pro"/>
                <w:b/>
                <w:bCs/>
                <w:sz w:val="20"/>
                <w:szCs w:val="20"/>
              </w:rPr>
              <w:t xml:space="preserve"> O</w:t>
            </w:r>
            <w:r w:rsidRPr="005247DE">
              <w:rPr>
                <w:rFonts w:ascii="Myriad Pro" w:hAnsi="Myriad Pro"/>
                <w:b/>
                <w:bCs/>
                <w:sz w:val="20"/>
                <w:szCs w:val="20"/>
              </w:rPr>
              <w:t>ff</w:t>
            </w:r>
          </w:p>
        </w:tc>
        <w:tc>
          <w:tcPr>
            <w:tcW w:w="1890" w:type="dxa"/>
            <w:gridSpan w:val="2"/>
            <w:vAlign w:val="center"/>
          </w:tcPr>
          <w:p w14:paraId="25254CE0" w14:textId="2BF905F2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S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P #</w:t>
            </w:r>
          </w:p>
        </w:tc>
        <w:tc>
          <w:tcPr>
            <w:tcW w:w="2095" w:type="dxa"/>
            <w:vAlign w:val="center"/>
          </w:tcPr>
          <w:p w14:paraId="2302FF59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00-0__</w:t>
            </w:r>
            <w:r w:rsidRPr="00B47251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D4767E" w:rsidRPr="00B47251" w14:paraId="5557A49D" w14:textId="77777777" w:rsidTr="5CD3002A">
        <w:tc>
          <w:tcPr>
            <w:tcW w:w="2970" w:type="dxa"/>
            <w:vAlign w:val="center"/>
          </w:tcPr>
          <w:p w14:paraId="49B0638A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Hazard Rating: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6605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E77263" w14:textId="057ED0CE" w:rsidR="00D4767E" w:rsidRPr="00B47251" w:rsidRDefault="00133CE5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98" w:type="dxa"/>
            <w:vAlign w:val="center"/>
          </w:tcPr>
          <w:p w14:paraId="601BFDDB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High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7102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CE695BF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46" w:type="dxa"/>
            <w:gridSpan w:val="2"/>
            <w:vAlign w:val="center"/>
          </w:tcPr>
          <w:p w14:paraId="250B9C67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Moderate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57866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497BD0FE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5" w:type="dxa"/>
            <w:vAlign w:val="center"/>
          </w:tcPr>
          <w:p w14:paraId="2E0D753E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Low</w:t>
            </w:r>
          </w:p>
        </w:tc>
      </w:tr>
      <w:tr w:rsidR="00D4767E" w:rsidRPr="00B47251" w14:paraId="6B2D7AC7" w14:textId="77777777" w:rsidTr="5CD3002A">
        <w:tc>
          <w:tcPr>
            <w:tcW w:w="2970" w:type="dxa"/>
            <w:vAlign w:val="center"/>
          </w:tcPr>
          <w:p w14:paraId="1E52F3C1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 Developed:</w:t>
            </w:r>
          </w:p>
        </w:tc>
        <w:tc>
          <w:tcPr>
            <w:tcW w:w="3960" w:type="dxa"/>
            <w:gridSpan w:val="4"/>
            <w:vAlign w:val="center"/>
          </w:tcPr>
          <w:p w14:paraId="6F5DE8FC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  <w:tc>
          <w:tcPr>
            <w:tcW w:w="1890" w:type="dxa"/>
            <w:gridSpan w:val="2"/>
            <w:vAlign w:val="center"/>
          </w:tcPr>
          <w:p w14:paraId="00BFFC65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2095" w:type="dxa"/>
            <w:vAlign w:val="center"/>
          </w:tcPr>
          <w:p w14:paraId="60425115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24A6C318" w14:textId="77777777" w:rsidTr="5CD3002A">
        <w:tc>
          <w:tcPr>
            <w:tcW w:w="2970" w:type="dxa"/>
            <w:vAlign w:val="center"/>
          </w:tcPr>
          <w:p w14:paraId="4ACC1C07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5A4978">
              <w:rPr>
                <w:rFonts w:ascii="Myriad Pro" w:hAnsi="Myriad Pro"/>
                <w:sz w:val="20"/>
                <w:szCs w:val="20"/>
              </w:rPr>
              <w:t>(name &amp; title)</w:t>
            </w:r>
          </w:p>
        </w:tc>
        <w:tc>
          <w:tcPr>
            <w:tcW w:w="3960" w:type="dxa"/>
            <w:gridSpan w:val="4"/>
            <w:vAlign w:val="center"/>
          </w:tcPr>
          <w:p w14:paraId="135C1C9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Management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</w:p>
        </w:tc>
        <w:tc>
          <w:tcPr>
            <w:tcW w:w="1890" w:type="dxa"/>
            <w:gridSpan w:val="2"/>
            <w:vAlign w:val="center"/>
          </w:tcPr>
          <w:p w14:paraId="4FC0F9AF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393796F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7DE1188F" w14:textId="77777777" w:rsidTr="5CD3002A">
        <w:tc>
          <w:tcPr>
            <w:tcW w:w="2970" w:type="dxa"/>
            <w:vAlign w:val="center"/>
          </w:tcPr>
          <w:p w14:paraId="2C9728E4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>
              <w:rPr>
                <w:rFonts w:ascii="Myriad Pro" w:hAnsi="Myriad Pro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>(name &amp; title)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3E087D02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worker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890" w:type="dxa"/>
            <w:gridSpan w:val="2"/>
            <w:vAlign w:val="center"/>
          </w:tcPr>
          <w:p w14:paraId="66B088D2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1D7DCAFD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</w:tbl>
    <w:p w14:paraId="33931E22" w14:textId="77777777" w:rsidR="00D4767E" w:rsidRDefault="007D6D36" w:rsidP="00D4767E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>Instructions: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p w14:paraId="569F4DB1" w14:textId="6910C964" w:rsidR="00D4767E" w:rsidRPr="00D4767E" w:rsidRDefault="00D4767E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 xml:space="preserve">Management and Worker representatives must review this safe </w:t>
      </w:r>
      <w:r>
        <w:rPr>
          <w:rFonts w:ascii="Myriad Pro" w:hAnsi="Myriad Pro"/>
          <w:sz w:val="20"/>
          <w:szCs w:val="20"/>
        </w:rPr>
        <w:t>job procedure</w:t>
      </w:r>
      <w:r w:rsidRPr="00D4767E">
        <w:rPr>
          <w:rFonts w:ascii="Myriad Pro" w:hAnsi="Myriad Pro"/>
          <w:sz w:val="20"/>
          <w:szCs w:val="20"/>
        </w:rPr>
        <w:t xml:space="preserve"> (S</w:t>
      </w:r>
      <w:r>
        <w:rPr>
          <w:rFonts w:ascii="Myriad Pro" w:hAnsi="Myriad Pro"/>
          <w:sz w:val="20"/>
          <w:szCs w:val="20"/>
        </w:rPr>
        <w:t>JP</w:t>
      </w:r>
      <w:r w:rsidRPr="00D4767E">
        <w:rPr>
          <w:rFonts w:ascii="Myriad Pro" w:hAnsi="Myriad Pro"/>
          <w:sz w:val="20"/>
          <w:szCs w:val="20"/>
        </w:rPr>
        <w:t>) prior to implementation, annually</w:t>
      </w:r>
      <w:r w:rsidR="00C44060">
        <w:rPr>
          <w:rFonts w:ascii="Myriad Pro" w:hAnsi="Myriad Pro"/>
          <w:sz w:val="20"/>
          <w:szCs w:val="20"/>
        </w:rPr>
        <w:t>,</w:t>
      </w:r>
      <w:r w:rsidRPr="00D4767E">
        <w:rPr>
          <w:rFonts w:ascii="Myriad Pro" w:hAnsi="Myriad Pro"/>
          <w:sz w:val="20"/>
          <w:szCs w:val="20"/>
        </w:rPr>
        <w:t xml:space="preserve"> or any time the task, equipment, or materials change. </w:t>
      </w:r>
    </w:p>
    <w:p w14:paraId="6ED84F76" w14:textId="387474F0" w:rsidR="007D6D36" w:rsidRPr="00D4767E" w:rsidRDefault="007D6D36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>Do NOT perform this procedure until you have been appropriately trained and authorized to do so by your supervisor.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7D6D36" w14:paraId="2AFF84D4" w14:textId="77777777" w:rsidTr="003B4DE2">
        <w:tc>
          <w:tcPr>
            <w:tcW w:w="10885" w:type="dxa"/>
          </w:tcPr>
          <w:p w14:paraId="4956062D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7D6D36">
              <w:rPr>
                <w:rFonts w:ascii="Myriad Pro" w:hAnsi="Myriad Pro"/>
                <w:b/>
                <w:bCs/>
                <w:sz w:val="22"/>
                <w:szCs w:val="22"/>
              </w:rPr>
              <w:t>Required Training:</w:t>
            </w:r>
            <w:r w:rsidRPr="007D6D36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78CDADB3" w14:textId="77777777" w:rsidR="001F7F79" w:rsidRDefault="00575D78" w:rsidP="001F7F79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Fall Protection Training</w:t>
            </w:r>
          </w:p>
          <w:p w14:paraId="7B6D4BBD" w14:textId="36BF6CF0" w:rsidR="00575D78" w:rsidRPr="001F7F79" w:rsidRDefault="00575D78" w:rsidP="001F7F79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Equipment operation training- power sweeper, roof cutter </w:t>
            </w:r>
          </w:p>
        </w:tc>
      </w:tr>
    </w:tbl>
    <w:p w14:paraId="1CAEA387" w14:textId="77777777" w:rsidR="007D6D36" w:rsidRDefault="007D6D36" w:rsidP="007D6D36">
      <w:pPr>
        <w:rPr>
          <w:rFonts w:ascii="Myriad Pro" w:hAnsi="Myriad Pro"/>
          <w:sz w:val="6"/>
          <w:szCs w:val="6"/>
        </w:rPr>
      </w:pPr>
    </w:p>
    <w:p w14:paraId="72C0F435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2B9C0D75" w14:textId="77A396F4" w:rsidR="00133CE5" w:rsidRPr="007D6D36" w:rsidRDefault="00133CE5" w:rsidP="00133CE5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 xml:space="preserve">Required </w:t>
      </w:r>
      <w:r>
        <w:rPr>
          <w:rFonts w:ascii="Myriad Pro" w:hAnsi="Myriad Pro"/>
          <w:b/>
          <w:bCs/>
          <w:sz w:val="22"/>
          <w:szCs w:val="22"/>
        </w:rPr>
        <w:t>PPE</w:t>
      </w:r>
      <w:r w:rsidRPr="007D6D36">
        <w:rPr>
          <w:rFonts w:ascii="Myriad Pro" w:hAnsi="Myriad Pro"/>
          <w:b/>
          <w:bCs/>
          <w:sz w:val="22"/>
          <w:szCs w:val="22"/>
        </w:rPr>
        <w:t>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1036"/>
        <w:gridCol w:w="792"/>
        <w:gridCol w:w="1137"/>
        <w:gridCol w:w="1036"/>
        <w:gridCol w:w="792"/>
        <w:gridCol w:w="756"/>
        <w:gridCol w:w="1009"/>
        <w:gridCol w:w="1087"/>
      </w:tblGrid>
      <w:tr w:rsidR="00D94376" w:rsidRPr="00B47251" w14:paraId="7A8B4A79" w14:textId="77777777" w:rsidTr="00686B28">
        <w:trPr>
          <w:trHeight w:val="249"/>
          <w:jc w:val="center"/>
        </w:trPr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94329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43CD39F1" w14:textId="520D906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1150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0547FB34" w14:textId="3A81C9B2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3367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57CB7EF" w14:textId="62D6EE45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66407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0CA90E97" w14:textId="3F9D13A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3515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4CA16443" w14:textId="35D837AE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8701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14:paraId="66903B06" w14:textId="3020C80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55134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</w:tcPr>
              <w:p w14:paraId="46354978" w14:textId="08A192C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2117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4B4CA646" w14:textId="21B8F79A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4376" w:rsidRPr="00B47251" w14:paraId="75CADD15" w14:textId="77777777" w:rsidTr="00686B28">
        <w:trPr>
          <w:trHeight w:val="525"/>
          <w:jc w:val="center"/>
        </w:trPr>
        <w:tc>
          <w:tcPr>
            <w:tcW w:w="1036" w:type="dxa"/>
          </w:tcPr>
          <w:p w14:paraId="4CB51026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42001E5B" wp14:editId="19995F9A">
                  <wp:extent cx="361950" cy="361950"/>
                  <wp:effectExtent l="0" t="0" r="0" b="0"/>
                  <wp:docPr id="611836301" name="Picture 61183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07A32472" w14:textId="079A2DF3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5E4112B" wp14:editId="7973923C">
                  <wp:extent cx="365760" cy="365760"/>
                  <wp:effectExtent l="0" t="0" r="0" b="0"/>
                  <wp:docPr id="558654290" name="Picture 55865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14:paraId="18B9E2B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1BDF783" wp14:editId="4FCD5633">
                  <wp:extent cx="365760" cy="365760"/>
                  <wp:effectExtent l="0" t="0" r="0" b="0"/>
                  <wp:docPr id="1109925970" name="Picture 110992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2E3C1E6A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370B4CD" wp14:editId="65D4E0E1">
                  <wp:extent cx="365760" cy="365760"/>
                  <wp:effectExtent l="0" t="0" r="0" b="0"/>
                  <wp:docPr id="907100234" name="Picture 9071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5367935C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32C411B9" wp14:editId="26E8B4F5">
                  <wp:extent cx="365760" cy="365760"/>
                  <wp:effectExtent l="0" t="0" r="0" b="0"/>
                  <wp:docPr id="116891538" name="Picture 11689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478D1BDE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72F12C" wp14:editId="7C9AFA79">
                  <wp:extent cx="342900" cy="342900"/>
                  <wp:effectExtent l="0" t="0" r="0" b="0"/>
                  <wp:docPr id="49830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0B72FFA0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6087FDD3" wp14:editId="5C2169E2">
                  <wp:extent cx="365760" cy="365760"/>
                  <wp:effectExtent l="0" t="0" r="0" b="0"/>
                  <wp:docPr id="1576217658" name="Picture 157621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1120581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A3D0441" wp14:editId="31D8DECC">
                  <wp:extent cx="365760" cy="365760"/>
                  <wp:effectExtent l="0" t="0" r="0" b="0"/>
                  <wp:docPr id="1291717892" name="Picture 129171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76" w:rsidRPr="00B47251" w14:paraId="0F54C46C" w14:textId="77777777" w:rsidTr="00686B28">
        <w:trPr>
          <w:trHeight w:val="105"/>
          <w:jc w:val="center"/>
        </w:trPr>
        <w:tc>
          <w:tcPr>
            <w:tcW w:w="1036" w:type="dxa"/>
            <w:shd w:val="clear" w:color="auto" w:fill="E7E6E6" w:themeFill="background2"/>
          </w:tcPr>
          <w:p w14:paraId="02906E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Eye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54FCB2FC" w14:textId="2769FB3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Face-Shield</w:t>
            </w:r>
          </w:p>
        </w:tc>
        <w:tc>
          <w:tcPr>
            <w:tcW w:w="1137" w:type="dxa"/>
            <w:shd w:val="clear" w:color="auto" w:fill="E7E6E6" w:themeFill="background2"/>
          </w:tcPr>
          <w:p w14:paraId="761411F4" w14:textId="77777777" w:rsidR="00D94376" w:rsidRDefault="00D94376" w:rsidP="00EA5B4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Safety Footwear</w:t>
            </w:r>
          </w:p>
          <w:p w14:paraId="7D6B4EBA" w14:textId="5FF3BACA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E7E6E6" w:themeFill="background2"/>
          </w:tcPr>
          <w:p w14:paraId="18B825F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Hearing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6B9539E3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Type of Gloves</w:t>
            </w:r>
          </w:p>
        </w:tc>
        <w:tc>
          <w:tcPr>
            <w:tcW w:w="756" w:type="dxa"/>
            <w:shd w:val="clear" w:color="auto" w:fill="E7E6E6" w:themeFill="background2"/>
          </w:tcPr>
          <w:p w14:paraId="56DAAC6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eastAsia="Arial" w:hAnsi="Myriad Pro" w:cs="Arial"/>
                <w:noProof/>
                <w:sz w:val="18"/>
                <w:szCs w:val="18"/>
              </w:rPr>
              <w:t>Hard Hat</w:t>
            </w:r>
          </w:p>
        </w:tc>
        <w:tc>
          <w:tcPr>
            <w:tcW w:w="1009" w:type="dxa"/>
            <w:shd w:val="clear" w:color="auto" w:fill="E7E6E6" w:themeFill="background2"/>
          </w:tcPr>
          <w:p w14:paraId="1E14DD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Protective Clothing</w:t>
            </w:r>
          </w:p>
        </w:tc>
        <w:tc>
          <w:tcPr>
            <w:tcW w:w="1087" w:type="dxa"/>
            <w:shd w:val="clear" w:color="auto" w:fill="E7E6E6" w:themeFill="background2"/>
          </w:tcPr>
          <w:p w14:paraId="0DDD6866" w14:textId="01E8879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No Loose clothing</w:t>
            </w:r>
            <w:r>
              <w:rPr>
                <w:rFonts w:ascii="Myriad Pro" w:hAnsi="Myriad Pro"/>
                <w:sz w:val="18"/>
                <w:szCs w:val="18"/>
              </w:rPr>
              <w:t xml:space="preserve">, jewelry </w:t>
            </w:r>
          </w:p>
        </w:tc>
      </w:tr>
    </w:tbl>
    <w:p w14:paraId="2AC827A6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03637000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3B4DE2" w14:paraId="0D4E4652" w14:textId="77777777" w:rsidTr="003B4DE2">
        <w:tc>
          <w:tcPr>
            <w:tcW w:w="10885" w:type="dxa"/>
          </w:tcPr>
          <w:p w14:paraId="53B187C0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Potential Hazards: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5594CDB3" w14:textId="77777777" w:rsidR="001F7F79" w:rsidRDefault="001F7F79" w:rsidP="00D54F67">
            <w:pPr>
              <w:rPr>
                <w:rFonts w:ascii="Myriad Pro" w:hAnsi="Myriad Pro"/>
                <w:sz w:val="22"/>
                <w:szCs w:val="22"/>
              </w:rPr>
            </w:pPr>
          </w:p>
          <w:p w14:paraId="5CB1A51E" w14:textId="0E59104D" w:rsidR="001F7F79" w:rsidRDefault="005247DE" w:rsidP="001F7F79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 xml:space="preserve">Falls from </w:t>
            </w:r>
            <w:r w:rsidR="00575D78">
              <w:rPr>
                <w:rFonts w:ascii="Myriad Pro" w:hAnsi="Myriad Pro"/>
                <w:b/>
                <w:bCs/>
                <w:sz w:val="22"/>
                <w:szCs w:val="22"/>
              </w:rPr>
              <w:t>Height</w:t>
            </w:r>
          </w:p>
          <w:p w14:paraId="26185DF8" w14:textId="10781C06" w:rsidR="001F7F79" w:rsidRPr="007F3964" w:rsidRDefault="00575D78" w:rsidP="001F7F79">
            <w:pPr>
              <w:pStyle w:val="ListParagraph"/>
              <w:numPr>
                <w:ilvl w:val="0"/>
                <w:numId w:val="2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Ensure </w:t>
            </w:r>
            <w:r w:rsidR="000D5F94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fall protection plan has been developed and reviewed</w:t>
            </w:r>
          </w:p>
          <w:p w14:paraId="0FD9C66B" w14:textId="4B2CEF5B" w:rsidR="001F7F79" w:rsidRPr="007F3964" w:rsidRDefault="00575D78" w:rsidP="001F7F79">
            <w:pPr>
              <w:pStyle w:val="ListParagraph"/>
              <w:numPr>
                <w:ilvl w:val="0"/>
                <w:numId w:val="2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Ensure all guardrails are in place and inspected</w:t>
            </w:r>
          </w:p>
          <w:p w14:paraId="309DA9C0" w14:textId="3604480D" w:rsidR="001F7F79" w:rsidRPr="007F3964" w:rsidRDefault="00575D78" w:rsidP="001F7F79">
            <w:pPr>
              <w:pStyle w:val="ListParagraph"/>
              <w:numPr>
                <w:ilvl w:val="0"/>
                <w:numId w:val="2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Wear fall protection equipment when working at the edge</w:t>
            </w:r>
          </w:p>
          <w:p w14:paraId="2B85EB0A" w14:textId="18704FCC" w:rsidR="001F7F79" w:rsidRDefault="00575D78" w:rsidP="001F7F79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Flying Debris</w:t>
            </w:r>
          </w:p>
          <w:p w14:paraId="4B96B2A1" w14:textId="6CE5B0C1" w:rsidR="001F7F79" w:rsidRPr="007F3964" w:rsidRDefault="00575D78" w:rsidP="001F7F79">
            <w:pPr>
              <w:pStyle w:val="ListParagraph"/>
              <w:numPr>
                <w:ilvl w:val="0"/>
                <w:numId w:val="2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Ensure other workers are out of </w:t>
            </w:r>
            <w:r w:rsidR="000D5F94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line of fire when sweeping or blowing materials</w:t>
            </w:r>
          </w:p>
          <w:p w14:paraId="6F4F95B7" w14:textId="71DE7E1A" w:rsidR="001F7F79" w:rsidRPr="007F3964" w:rsidRDefault="001F7F79" w:rsidP="001F7F79">
            <w:pPr>
              <w:pStyle w:val="ListParagraph"/>
              <w:numPr>
                <w:ilvl w:val="0"/>
                <w:numId w:val="27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Wear proper gloves, clothing</w:t>
            </w:r>
            <w:r w:rsidR="000D5F94">
              <w:rPr>
                <w:rFonts w:ascii="Myriad Pro" w:hAnsi="Myriad Pro"/>
              </w:rPr>
              <w:t>,</w:t>
            </w:r>
            <w:r w:rsidRPr="007F3964">
              <w:rPr>
                <w:rFonts w:ascii="Myriad Pro" w:hAnsi="Myriad Pro"/>
              </w:rPr>
              <w:t xml:space="preserve"> and face protection</w:t>
            </w:r>
          </w:p>
          <w:p w14:paraId="5B2F7568" w14:textId="322B1AF9" w:rsidR="001F7F79" w:rsidRDefault="005247DE" w:rsidP="001F7F79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S</w:t>
            </w:r>
            <w:r w:rsidR="001F7F79" w:rsidRPr="007F3964">
              <w:rPr>
                <w:rFonts w:ascii="Myriad Pro" w:hAnsi="Myriad Pro"/>
                <w:b/>
                <w:bCs/>
                <w:sz w:val="22"/>
                <w:szCs w:val="22"/>
              </w:rPr>
              <w:t>trains</w:t>
            </w:r>
          </w:p>
          <w:p w14:paraId="46B7EE39" w14:textId="28CE0D6E" w:rsidR="001F7F79" w:rsidRPr="007F3964" w:rsidRDefault="001F7F79" w:rsidP="001F7F79">
            <w:pPr>
              <w:pStyle w:val="ListParagraph"/>
              <w:numPr>
                <w:ilvl w:val="0"/>
                <w:numId w:val="28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 xml:space="preserve">Use proper lifting and carrying techniques as described in </w:t>
            </w:r>
            <w:r w:rsidR="000D5F94">
              <w:rPr>
                <w:rFonts w:ascii="Myriad Pro" w:hAnsi="Myriad Pro"/>
              </w:rPr>
              <w:t xml:space="preserve">the </w:t>
            </w:r>
            <w:r w:rsidRPr="007F3964">
              <w:rPr>
                <w:rFonts w:ascii="Myriad Pro" w:hAnsi="Myriad Pro"/>
              </w:rPr>
              <w:t>manual material handling safe work practice</w:t>
            </w:r>
          </w:p>
          <w:p w14:paraId="193AD993" w14:textId="77777777" w:rsidR="001F7F79" w:rsidRPr="007F3964" w:rsidRDefault="001F7F79" w:rsidP="001F7F79">
            <w:pPr>
              <w:pStyle w:val="ListParagraph"/>
              <w:numPr>
                <w:ilvl w:val="0"/>
                <w:numId w:val="28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Do not overreach</w:t>
            </w:r>
          </w:p>
          <w:p w14:paraId="6569221B" w14:textId="4D701325" w:rsidR="001F7F79" w:rsidRPr="003B4DE2" w:rsidRDefault="005247DE" w:rsidP="00575D78">
            <w:pPr>
              <w:pStyle w:val="ListParagraph"/>
              <w:numPr>
                <w:ilvl w:val="0"/>
                <w:numId w:val="28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Cut materials into manageable pieces for removal</w:t>
            </w:r>
          </w:p>
        </w:tc>
      </w:tr>
      <w:tr w:rsidR="007D6D36" w:rsidRPr="003B4DE2" w14:paraId="1872BE2F" w14:textId="77777777" w:rsidTr="003B4DE2">
        <w:tc>
          <w:tcPr>
            <w:tcW w:w="10885" w:type="dxa"/>
          </w:tcPr>
          <w:p w14:paraId="0264259B" w14:textId="317660ED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Pre-</w:t>
            </w:r>
            <w:r w:rsidR="005247DE">
              <w:rPr>
                <w:rFonts w:ascii="Myriad Pro" w:hAnsi="Myriad Pro"/>
                <w:b/>
                <w:bCs/>
                <w:sz w:val="22"/>
                <w:szCs w:val="22"/>
              </w:rPr>
              <w:t>Task</w:t>
            </w:r>
            <w:r w:rsidR="003C12D2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Safety Checks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57036F7E" w14:textId="3DD66874" w:rsidR="003C12D2" w:rsidRDefault="00575D78" w:rsidP="003C12D2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Ensure </w:t>
            </w:r>
            <w:r w:rsidR="000D5F94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fall protection plan has been developed as required</w:t>
            </w:r>
          </w:p>
          <w:p w14:paraId="39D919DB" w14:textId="672D3C52" w:rsidR="003C12D2" w:rsidRDefault="00575D78" w:rsidP="003C12D2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Ensure all guard rails are installed and secure</w:t>
            </w:r>
          </w:p>
          <w:p w14:paraId="16025CC2" w14:textId="01489D55" w:rsidR="003C12D2" w:rsidRDefault="000D5F94" w:rsidP="00575D78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Ensure</w:t>
            </w:r>
            <w:r w:rsidR="003C12D2">
              <w:rPr>
                <w:rFonts w:ascii="Myriad Pro" w:hAnsi="Myriad Pro"/>
              </w:rPr>
              <w:t xml:space="preserve"> all sources of flame have been extinguished</w:t>
            </w:r>
          </w:p>
          <w:p w14:paraId="2FA2ED34" w14:textId="3E1397E8" w:rsidR="003028C2" w:rsidRPr="003B4DE2" w:rsidRDefault="003028C2" w:rsidP="00575D78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Delineate the dump zone</w:t>
            </w:r>
          </w:p>
        </w:tc>
      </w:tr>
      <w:tr w:rsidR="007D6D36" w:rsidRPr="003B4DE2" w14:paraId="41D3006F" w14:textId="77777777" w:rsidTr="003B4DE2">
        <w:tc>
          <w:tcPr>
            <w:tcW w:w="10885" w:type="dxa"/>
          </w:tcPr>
          <w:p w14:paraId="04F6BFD5" w14:textId="5C90397C" w:rsidR="007D6D36" w:rsidRDefault="003C12D2" w:rsidP="00D54F67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3C12D2">
              <w:rPr>
                <w:rFonts w:ascii="Myriad Pro" w:hAnsi="Myriad Pro"/>
                <w:b/>
                <w:bCs/>
                <w:sz w:val="22"/>
                <w:szCs w:val="22"/>
              </w:rPr>
              <w:t>Job Steps</w:t>
            </w:r>
          </w:p>
          <w:p w14:paraId="5435DC24" w14:textId="77777777" w:rsidR="003028C2" w:rsidRPr="0058729D" w:rsidRDefault="003028C2" w:rsidP="0058729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58729D">
              <w:rPr>
                <w:rFonts w:ascii="Myriad Pro" w:hAnsi="Myriad Pro"/>
              </w:rPr>
              <w:t xml:space="preserve">Plug any roof drains that may get gravel in them. </w:t>
            </w:r>
          </w:p>
          <w:p w14:paraId="66AD1834" w14:textId="284FB90B" w:rsidR="003028C2" w:rsidRPr="0058729D" w:rsidRDefault="003028C2" w:rsidP="0058729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58729D">
              <w:rPr>
                <w:rFonts w:ascii="Myriad Pro" w:hAnsi="Myriad Pro"/>
              </w:rPr>
              <w:lastRenderedPageBreak/>
              <w:t>Identify any protrusions through the roof</w:t>
            </w:r>
            <w:r w:rsidR="000D5F94">
              <w:rPr>
                <w:rFonts w:ascii="Myriad Pro" w:hAnsi="Myriad Pro"/>
              </w:rPr>
              <w:t>,</w:t>
            </w:r>
            <w:r w:rsidRPr="0058729D">
              <w:rPr>
                <w:rFonts w:ascii="Myriad Pro" w:hAnsi="Myriad Pro"/>
              </w:rPr>
              <w:t xml:space="preserve"> such as plumbing vents or </w:t>
            </w:r>
            <w:r w:rsidR="000D5F94">
              <w:rPr>
                <w:rFonts w:ascii="Myriad Pro" w:hAnsi="Myriad Pro"/>
              </w:rPr>
              <w:t>rooftop</w:t>
            </w:r>
            <w:r w:rsidRPr="0058729D">
              <w:rPr>
                <w:rFonts w:ascii="Myriad Pro" w:hAnsi="Myriad Pro"/>
              </w:rPr>
              <w:t xml:space="preserve"> unit (</w:t>
            </w:r>
            <w:proofErr w:type="spellStart"/>
            <w:r w:rsidRPr="0058729D">
              <w:rPr>
                <w:rFonts w:ascii="Myriad Pro" w:hAnsi="Myriad Pro"/>
              </w:rPr>
              <w:t>RTU</w:t>
            </w:r>
            <w:proofErr w:type="spellEnd"/>
            <w:r w:rsidRPr="0058729D">
              <w:rPr>
                <w:rFonts w:ascii="Myriad Pro" w:hAnsi="Myriad Pro"/>
              </w:rPr>
              <w:t>) electrical/gas connections</w:t>
            </w:r>
            <w:r w:rsidR="000D5F94">
              <w:rPr>
                <w:rFonts w:ascii="Myriad Pro" w:hAnsi="Myriad Pro"/>
              </w:rPr>
              <w:t>,</w:t>
            </w:r>
            <w:r w:rsidRPr="0058729D">
              <w:rPr>
                <w:rFonts w:ascii="Myriad Pro" w:hAnsi="Myriad Pro"/>
              </w:rPr>
              <w:t xml:space="preserve"> while tearing off.</w:t>
            </w:r>
          </w:p>
          <w:p w14:paraId="71644292" w14:textId="2CCDEC71" w:rsidR="003028C2" w:rsidRPr="0058729D" w:rsidRDefault="003028C2" w:rsidP="0058729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58729D">
              <w:rPr>
                <w:rFonts w:ascii="Myriad Pro" w:hAnsi="Myriad Pro"/>
              </w:rPr>
              <w:t>Push the gravel into "</w:t>
            </w:r>
            <w:r w:rsidR="0058729D" w:rsidRPr="0058729D">
              <w:rPr>
                <w:rFonts w:ascii="Myriad Pro" w:hAnsi="Myriad Pro"/>
              </w:rPr>
              <w:t>windrows</w:t>
            </w:r>
            <w:r w:rsidRPr="0058729D">
              <w:rPr>
                <w:rFonts w:ascii="Myriad Pro" w:hAnsi="Myriad Pro"/>
              </w:rPr>
              <w:t xml:space="preserve">" with scoops, loading it into wheelbarrows and dump it off the roof into a truck. </w:t>
            </w:r>
          </w:p>
          <w:p w14:paraId="1EA7A65B" w14:textId="2459C278" w:rsidR="003028C2" w:rsidRPr="0058729D" w:rsidRDefault="003028C2" w:rsidP="0058729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58729D">
              <w:rPr>
                <w:rFonts w:ascii="Myriad Pro" w:hAnsi="Myriad Pro"/>
              </w:rPr>
              <w:t xml:space="preserve">Continue sweeping the gravel into piles or windrows with a power broom until all the loose gravel has been removed </w:t>
            </w:r>
          </w:p>
          <w:p w14:paraId="0EB2B15A" w14:textId="7B909437" w:rsidR="003028C2" w:rsidRPr="0058729D" w:rsidRDefault="003028C2" w:rsidP="0058729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58729D">
              <w:rPr>
                <w:rFonts w:ascii="Myriad Pro" w:hAnsi="Myriad Pro"/>
              </w:rPr>
              <w:t xml:space="preserve">Remove old sheet metal flashings and dump into </w:t>
            </w:r>
            <w:r w:rsidR="000D5F94">
              <w:rPr>
                <w:rFonts w:ascii="Myriad Pro" w:hAnsi="Myriad Pro"/>
              </w:rPr>
              <w:t xml:space="preserve">a </w:t>
            </w:r>
            <w:r w:rsidRPr="0058729D">
              <w:rPr>
                <w:rFonts w:ascii="Myriad Pro" w:hAnsi="Myriad Pro"/>
              </w:rPr>
              <w:t xml:space="preserve">bin designated for metal </w:t>
            </w:r>
            <w:proofErr w:type="gramStart"/>
            <w:r w:rsidRPr="0058729D">
              <w:rPr>
                <w:rFonts w:ascii="Myriad Pro" w:hAnsi="Myriad Pro"/>
              </w:rPr>
              <w:t>scrap</w:t>
            </w:r>
            <w:r w:rsidR="000D5F94">
              <w:rPr>
                <w:rFonts w:ascii="Myriad Pro" w:hAnsi="Myriad Pro"/>
              </w:rPr>
              <w:t>,</w:t>
            </w:r>
            <w:r w:rsidRPr="0058729D">
              <w:rPr>
                <w:rFonts w:ascii="Myriad Pro" w:hAnsi="Myriad Pro"/>
              </w:rPr>
              <w:t xml:space="preserve"> or</w:t>
            </w:r>
            <w:proofErr w:type="gramEnd"/>
            <w:r w:rsidRPr="0058729D">
              <w:rPr>
                <w:rFonts w:ascii="Myriad Pro" w:hAnsi="Myriad Pro"/>
              </w:rPr>
              <w:t xml:space="preserve"> store it out of the way and in a way so that </w:t>
            </w:r>
            <w:r w:rsidR="000D5F94">
              <w:rPr>
                <w:rFonts w:ascii="Myriad Pro" w:hAnsi="Myriad Pro"/>
              </w:rPr>
              <w:t>they</w:t>
            </w:r>
            <w:r w:rsidRPr="0058729D">
              <w:rPr>
                <w:rFonts w:ascii="Myriad Pro" w:hAnsi="Myriad Pro"/>
              </w:rPr>
              <w:t xml:space="preserve"> will not blow away.</w:t>
            </w:r>
          </w:p>
          <w:p w14:paraId="76FD8B26" w14:textId="77777777" w:rsidR="003028C2" w:rsidRPr="0058729D" w:rsidRDefault="003028C2" w:rsidP="0058729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58729D">
              <w:rPr>
                <w:rFonts w:ascii="Myriad Pro" w:hAnsi="Myriad Pro"/>
              </w:rPr>
              <w:t>Determine how much roof will be completed that day and be sure no one damages the roof outside that area.</w:t>
            </w:r>
          </w:p>
          <w:p w14:paraId="5F3EC53C" w14:textId="11E3DE58" w:rsidR="003028C2" w:rsidRPr="0058729D" w:rsidRDefault="003028C2" w:rsidP="0058729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58729D">
              <w:rPr>
                <w:rFonts w:ascii="Myriad Pro" w:hAnsi="Myriad Pro"/>
              </w:rPr>
              <w:t>Start to tear up using a spade to dig into the roof surface.  If the material is thick</w:t>
            </w:r>
            <w:r w:rsidR="000D5F94">
              <w:rPr>
                <w:rFonts w:ascii="Myriad Pro" w:hAnsi="Myriad Pro"/>
              </w:rPr>
              <w:t>,</w:t>
            </w:r>
            <w:r w:rsidRPr="0058729D">
              <w:rPr>
                <w:rFonts w:ascii="Myriad Pro" w:hAnsi="Myriad Pro"/>
              </w:rPr>
              <w:t xml:space="preserve"> a roof cutter may be used to cut it into reasonably sized pieces.  A pascal may be useful if more leverage is needed to pry up stubborn areas.</w:t>
            </w:r>
          </w:p>
          <w:p w14:paraId="6F4E5379" w14:textId="39CDCFB5" w:rsidR="003028C2" w:rsidRPr="0058729D" w:rsidRDefault="003028C2" w:rsidP="0058729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58729D">
              <w:rPr>
                <w:rFonts w:ascii="Myriad Pro" w:hAnsi="Myriad Pro"/>
              </w:rPr>
              <w:t>Load the old roofing into wheelbarrows and dump the material off the roof into a truck. If the dump zone is blocked with caution tape or another type of obstruction</w:t>
            </w:r>
            <w:r w:rsidR="000D5F94">
              <w:rPr>
                <w:rFonts w:ascii="Myriad Pro" w:hAnsi="Myriad Pro"/>
              </w:rPr>
              <w:t>,</w:t>
            </w:r>
            <w:r w:rsidRPr="0058729D">
              <w:rPr>
                <w:rFonts w:ascii="Myriad Pro" w:hAnsi="Myriad Pro"/>
              </w:rPr>
              <w:t xml:space="preserve"> do not dump</w:t>
            </w:r>
            <w:r w:rsidR="000D5F94">
              <w:rPr>
                <w:rFonts w:ascii="Myriad Pro" w:hAnsi="Myriad Pro"/>
              </w:rPr>
              <w:t>;</w:t>
            </w:r>
            <w:r w:rsidR="0058729D" w:rsidRPr="0058729D">
              <w:rPr>
                <w:rFonts w:ascii="Myriad Pro" w:hAnsi="Myriad Pro"/>
              </w:rPr>
              <w:t xml:space="preserve"> </w:t>
            </w:r>
            <w:r w:rsidRPr="0058729D">
              <w:rPr>
                <w:rFonts w:ascii="Myriad Pro" w:hAnsi="Myriad Pro"/>
              </w:rPr>
              <w:t xml:space="preserve">it is likely the truck </w:t>
            </w:r>
            <w:r w:rsidR="0058729D">
              <w:rPr>
                <w:rFonts w:ascii="Myriad Pro" w:hAnsi="Myriad Pro"/>
              </w:rPr>
              <w:t>has moved,</w:t>
            </w:r>
            <w:r w:rsidRPr="0058729D">
              <w:rPr>
                <w:rFonts w:ascii="Myriad Pro" w:hAnsi="Myriad Pro"/>
              </w:rPr>
              <w:t xml:space="preserve"> or someone is in the truck.  Always check with others before removing such barriers.</w:t>
            </w:r>
          </w:p>
          <w:p w14:paraId="2AE5342E" w14:textId="3426064C" w:rsidR="003028C2" w:rsidRPr="0058729D" w:rsidRDefault="003028C2" w:rsidP="0058729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58729D">
              <w:rPr>
                <w:rFonts w:ascii="Myriad Pro" w:hAnsi="Myriad Pro"/>
              </w:rPr>
              <w:t xml:space="preserve">Sweep the remaining roof deck to prepare for roofing.  Dump any remaining debris into the truck.  </w:t>
            </w:r>
          </w:p>
          <w:p w14:paraId="656A8090" w14:textId="536C5997" w:rsidR="00C44060" w:rsidRPr="00575D78" w:rsidRDefault="00C44060" w:rsidP="00575D78">
            <w:pPr>
              <w:rPr>
                <w:rFonts w:ascii="Myriad Pro" w:hAnsi="Myriad Pro"/>
              </w:rPr>
            </w:pPr>
          </w:p>
        </w:tc>
      </w:tr>
    </w:tbl>
    <w:p w14:paraId="5FE79555" w14:textId="77777777" w:rsidR="007D6D36" w:rsidRPr="007D6D36" w:rsidRDefault="007D6D36" w:rsidP="007D6D36">
      <w:pPr>
        <w:rPr>
          <w:rFonts w:ascii="Myriad Pro" w:hAnsi="Myriad Pro"/>
          <w:sz w:val="22"/>
          <w:szCs w:val="22"/>
        </w:rPr>
      </w:pPr>
    </w:p>
    <w:sectPr w:rsidR="007D6D36" w:rsidRPr="007D6D36" w:rsidSect="00C357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626" w:right="720" w:bottom="720" w:left="720" w:header="487" w:footer="197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528DD" w14:textId="77777777" w:rsidR="00E30AF5" w:rsidRDefault="00E30AF5">
      <w:r>
        <w:separator/>
      </w:r>
    </w:p>
  </w:endnote>
  <w:endnote w:type="continuationSeparator" w:id="0">
    <w:p w14:paraId="677E758A" w14:textId="77777777" w:rsidR="00E30AF5" w:rsidRDefault="00E3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7D1C9" w14:textId="77777777" w:rsidR="004E4926" w:rsidRDefault="004E4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1"/>
      <w:tblOverlap w:val="never"/>
      <w:tblW w:w="11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12"/>
      <w:gridCol w:w="2222"/>
      <w:gridCol w:w="1663"/>
      <w:gridCol w:w="642"/>
    </w:tblGrid>
    <w:tr w:rsidR="00D7150B" w:rsidRPr="00585D43" w14:paraId="31C07C51" w14:textId="77777777" w:rsidTr="00515A83">
      <w:trPr>
        <w:trHeight w:val="232"/>
      </w:trPr>
      <w:tc>
        <w:tcPr>
          <w:tcW w:w="6512" w:type="dxa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931C4BC" w14:textId="5C768AAF" w:rsidR="00585D43" w:rsidRPr="00585D43" w:rsidRDefault="00585D43" w:rsidP="00515A83">
          <w:pPr>
            <w:pStyle w:val="Footer"/>
            <w:ind w:left="-113" w:firstLine="113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55551EF0" w14:textId="6B03CC91" w:rsidR="00585D43" w:rsidRPr="0084463D" w:rsidRDefault="00D7150B" w:rsidP="00515A83">
          <w:pPr>
            <w:pStyle w:val="Footer"/>
            <w:jc w:val="center"/>
            <w:rPr>
              <w:rFonts w:ascii="Myriad Pro" w:hAnsi="Myriad Pro" w:cs="Arial"/>
              <w:i/>
              <w:iCs/>
              <w:sz w:val="16"/>
              <w:szCs w:val="16"/>
            </w:rPr>
          </w:pPr>
          <w:r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Document #</w:t>
          </w:r>
        </w:p>
      </w:tc>
      <w:tc>
        <w:tcPr>
          <w:tcW w:w="166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3D90B155" w14:textId="6C6701DE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Date</w:t>
          </w:r>
        </w:p>
      </w:tc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4D1B7767" w14:textId="77777777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Page</w:t>
          </w:r>
        </w:p>
      </w:tc>
    </w:tr>
    <w:tr w:rsidR="00D4767E" w:rsidRPr="00585D43" w14:paraId="645434DC" w14:textId="77777777" w:rsidTr="00515A83">
      <w:trPr>
        <w:trHeight w:val="451"/>
      </w:trPr>
      <w:tc>
        <w:tcPr>
          <w:tcW w:w="6512" w:type="dxa"/>
          <w:vMerge/>
          <w:tcBorders>
            <w:top w:val="single" w:sz="4" w:space="0" w:color="BFBFBF"/>
            <w:left w:val="single" w:sz="4" w:space="0" w:color="BFBFBF"/>
            <w:bottom w:val="single" w:sz="4" w:space="0" w:color="BFBFBF" w:themeColor="background1" w:themeShade="BF"/>
            <w:right w:val="nil"/>
          </w:tcBorders>
        </w:tcPr>
        <w:p w14:paraId="406DF75B" w14:textId="77777777" w:rsidR="00D4767E" w:rsidRPr="00585D43" w:rsidRDefault="00D4767E" w:rsidP="00D4767E">
          <w:pPr>
            <w:pStyle w:val="Footer"/>
            <w:spacing w:before="60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nil"/>
            <w:bottom w:val="single" w:sz="4" w:space="0" w:color="BFBFBF" w:themeColor="background1" w:themeShade="BF"/>
            <w:right w:val="single" w:sz="4" w:space="0" w:color="BFBFBF"/>
          </w:tcBorders>
          <w:vAlign w:val="center"/>
        </w:tcPr>
        <w:p w14:paraId="55B74648" w14:textId="20ED3740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</w:p>
      </w:tc>
      <w:sdt>
        <w:sdtPr>
          <w:rPr>
            <w:rFonts w:ascii="Myriad Pro Semibold" w:hAnsi="Myriad Pro Semibold" w:cs="Arial"/>
            <w:sz w:val="20"/>
            <w:szCs w:val="20"/>
          </w:rPr>
          <w:id w:val="601772665"/>
          <w:placeholder>
            <w:docPart w:val="776657B2397641EA98F2A4EEA5DB6973"/>
          </w:placeholder>
          <w:date w:fullDate="2025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6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vAlign w:val="center"/>
            </w:tcPr>
            <w:p w14:paraId="73102B65" w14:textId="57DFD521" w:rsidR="00D4767E" w:rsidRPr="00585D43" w:rsidRDefault="004E4926" w:rsidP="00D4767E">
              <w:pPr>
                <w:pStyle w:val="Footer"/>
                <w:spacing w:before="60"/>
                <w:jc w:val="center"/>
                <w:rPr>
                  <w:rFonts w:ascii="Myriad Pro Semibold" w:hAnsi="Myriad Pro Semibold" w:cs="Arial"/>
                  <w:sz w:val="20"/>
                  <w:szCs w:val="20"/>
                </w:rPr>
              </w:pPr>
              <w:r>
                <w:rPr>
                  <w:rFonts w:ascii="Myriad Pro Semibold" w:hAnsi="Myriad Pro Semibold" w:cs="Arial"/>
                  <w:sz w:val="20"/>
                  <w:szCs w:val="20"/>
                </w:rPr>
                <w:t>6/27/2025</w:t>
              </w:r>
            </w:p>
          </w:tc>
        </w:sdtContent>
      </w:sdt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ACAE230" w14:textId="77777777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begin"/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instrText xml:space="preserve"> PAGE </w:instrTex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separate"/>
          </w:r>
          <w:r w:rsidRPr="00585D43">
            <w:rPr>
              <w:rStyle w:val="PageNumber"/>
              <w:rFonts w:ascii="Myriad Pro Semibold" w:hAnsi="Myriad Pro Semibold" w:cs="Arial"/>
              <w:noProof/>
              <w:sz w:val="20"/>
              <w:szCs w:val="20"/>
            </w:rPr>
            <w:t>1</w: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end"/>
          </w:r>
        </w:p>
      </w:tc>
    </w:tr>
  </w:tbl>
  <w:p w14:paraId="079A45E2" w14:textId="4AB33A5C" w:rsidR="00902C79" w:rsidRPr="003512B8" w:rsidRDefault="003512B8" w:rsidP="004C1307">
    <w:pPr>
      <w:pStyle w:val="Footer"/>
      <w:rPr>
        <w:rFonts w:ascii="Myriad Pro Semibold" w:hAnsi="Myriad Pro Semibold"/>
        <w:vertAlign w:val="subscript"/>
      </w:rPr>
    </w:pPr>
    <w:r>
      <w:rPr>
        <w:rFonts w:ascii="Myriad Pro Semibold" w:hAnsi="Myriad Pro Semibold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ED573" wp14:editId="39D7BC24">
              <wp:simplePos x="0" y="0"/>
              <wp:positionH relativeFrom="column">
                <wp:posOffset>-102598</wp:posOffset>
              </wp:positionH>
              <wp:positionV relativeFrom="paragraph">
                <wp:posOffset>36195</wp:posOffset>
              </wp:positionV>
              <wp:extent cx="3495040" cy="35496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8CDE9" w14:textId="77777777" w:rsidR="004441CD" w:rsidRDefault="00444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ED5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.1pt;margin-top:2.85pt;width:275.2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" filled="f" stroked="f" strokeweight=".5pt">
              <v:textbox>
                <w:txbxContent>
                  <w:p w14:paraId="4428CDE9" w14:textId="77777777" w:rsidR="004441CD" w:rsidRDefault="004441CD"/>
                </w:txbxContent>
              </v:textbox>
            </v:shape>
          </w:pict>
        </mc:Fallback>
      </mc:AlternateContent>
    </w:r>
    <w:r w:rsidR="00515A83" w:rsidRPr="004441CD">
      <w:rPr>
        <w:rFonts w:ascii="Myriad Pro Semibold" w:hAnsi="Myriad Pro Semibold" w:cs="Arial"/>
        <w:noProof/>
        <w:color w:val="888E9C"/>
        <w:sz w:val="20"/>
        <w:szCs w:val="20"/>
      </w:rPr>
      <w:drawing>
        <wp:anchor distT="0" distB="0" distL="114300" distR="114300" simplePos="0" relativeHeight="251666432" behindDoc="0" locked="0" layoutInCell="1" allowOverlap="1" wp14:anchorId="1CE8B339" wp14:editId="0EB15729">
          <wp:simplePos x="0" y="0"/>
          <wp:positionH relativeFrom="column">
            <wp:posOffset>-149225</wp:posOffset>
          </wp:positionH>
          <wp:positionV relativeFrom="paragraph">
            <wp:posOffset>1270</wp:posOffset>
          </wp:positionV>
          <wp:extent cx="4501515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015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Semibold" w:hAnsi="Myriad Pro Semibold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0D9D" w14:textId="77777777" w:rsidR="004E4926" w:rsidRDefault="004E4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3F51" w14:textId="77777777" w:rsidR="00E30AF5" w:rsidRDefault="00E30AF5">
      <w:r>
        <w:separator/>
      </w:r>
    </w:p>
  </w:footnote>
  <w:footnote w:type="continuationSeparator" w:id="0">
    <w:p w14:paraId="6565CF6C" w14:textId="77777777" w:rsidR="00E30AF5" w:rsidRDefault="00E3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2358" w14:textId="77777777" w:rsidR="004E4926" w:rsidRDefault="004E4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588F" w14:textId="790133DB" w:rsidR="00902C79" w:rsidRDefault="00133CE5" w:rsidP="002932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01F1A" wp14:editId="68DEB634">
              <wp:simplePos x="0" y="0"/>
              <wp:positionH relativeFrom="margin">
                <wp:align>right</wp:align>
              </wp:positionH>
              <wp:positionV relativeFrom="paragraph">
                <wp:posOffset>233680</wp:posOffset>
              </wp:positionV>
              <wp:extent cx="6896100" cy="44259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C071DE" w14:textId="56B8865C" w:rsidR="000E204F" w:rsidRPr="00133CE5" w:rsidRDefault="007D6D36" w:rsidP="00340674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</w:pPr>
                          <w:r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SAFE JOB PROCEDURE</w:t>
                          </w:r>
                          <w:r w:rsidR="00133CE5"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 xml:space="preserve"> – </w:t>
                          </w:r>
                          <w:r w:rsidR="005247DE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Roof Tea</w:t>
                          </w:r>
                          <w:r w:rsidR="000D5F94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r</w:t>
                          </w:r>
                          <w:r w:rsidR="005247DE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 xml:space="preserve"> </w:t>
                          </w:r>
                          <w:r w:rsidR="000D5F94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O</w:t>
                          </w:r>
                          <w:r w:rsidR="005247DE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18.4pt;width:543pt;height:34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dpFgIAACw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" filled="f" stroked="f" strokeweight=".5pt">
              <v:textbox>
                <w:txbxContent>
                  <w:p w14:paraId="5CC071DE" w14:textId="56B8865C" w:rsidR="000E204F" w:rsidRPr="00133CE5" w:rsidRDefault="007D6D36" w:rsidP="00340674">
                    <w:pPr>
                      <w:pStyle w:val="Header"/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</w:pPr>
                    <w:r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SAFE JOB PROCEDURE</w:t>
                    </w:r>
                    <w:r w:rsidR="00133CE5"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 xml:space="preserve"> – </w:t>
                    </w:r>
                    <w:r w:rsidR="005247DE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Roof Tea</w:t>
                    </w:r>
                    <w:r w:rsidR="000D5F94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r</w:t>
                    </w:r>
                    <w:r w:rsidR="005247DE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 xml:space="preserve"> </w:t>
                    </w:r>
                    <w:r w:rsidR="000D5F94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O</w:t>
                    </w:r>
                    <w:r w:rsidR="005247DE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ff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3E8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475A5" wp14:editId="319BA60F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2343150" cy="238125"/>
              <wp:effectExtent l="0" t="0" r="0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238125"/>
                      </a:xfrm>
                      <a:prstGeom prst="rect">
                        <a:avLst/>
                      </a:prstGeom>
                      <a:solidFill>
                        <a:srgbClr val="888E9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8881F4" w14:textId="53967A16" w:rsidR="000E204F" w:rsidRPr="0084463D" w:rsidRDefault="00516661" w:rsidP="000E204F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  <w:t>HEALTH &amp; SAFETY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475A5" id="Text Box 3" o:spid="_x0000_s1027" type="#_x0000_t202" style="position:absolute;margin-left:0;margin-top:6.4pt;width:184.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" fillcolor="#888e9c" stroked="f" strokeweight=".5pt">
              <v:textbox>
                <w:txbxContent>
                  <w:p w14:paraId="268881F4" w14:textId="53967A16" w:rsidR="000E204F" w:rsidRPr="0084463D" w:rsidRDefault="00516661" w:rsidP="000E204F">
                    <w:pPr>
                      <w:pStyle w:val="Header"/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  <w:t>HEALTH &amp; SAFETY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58F9" w14:textId="77777777" w:rsidR="004E4926" w:rsidRDefault="004E4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5BD"/>
    <w:multiLevelType w:val="hybridMultilevel"/>
    <w:tmpl w:val="86FE4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7E5"/>
    <w:multiLevelType w:val="hybridMultilevel"/>
    <w:tmpl w:val="6C241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C04"/>
    <w:multiLevelType w:val="hybridMultilevel"/>
    <w:tmpl w:val="4EF801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67E"/>
    <w:multiLevelType w:val="hybridMultilevel"/>
    <w:tmpl w:val="17326082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A8F"/>
    <w:multiLevelType w:val="hybridMultilevel"/>
    <w:tmpl w:val="4A343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0711"/>
    <w:multiLevelType w:val="hybridMultilevel"/>
    <w:tmpl w:val="89A2A788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0226"/>
    <w:multiLevelType w:val="hybridMultilevel"/>
    <w:tmpl w:val="2E3C0EF6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EE1EA812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E2AF7F4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404D86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B3F4180A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AA42185E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1EC86240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8ED283DC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2B301FC0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7" w15:restartNumberingAfterBreak="0">
    <w:nsid w:val="2BC1452C"/>
    <w:multiLevelType w:val="hybridMultilevel"/>
    <w:tmpl w:val="F076A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51CD"/>
    <w:multiLevelType w:val="hybridMultilevel"/>
    <w:tmpl w:val="05002428"/>
    <w:lvl w:ilvl="0" w:tplc="39166FD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4B04"/>
    <w:multiLevelType w:val="hybridMultilevel"/>
    <w:tmpl w:val="C540DD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4635"/>
    <w:multiLevelType w:val="hybridMultilevel"/>
    <w:tmpl w:val="43A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41A"/>
    <w:multiLevelType w:val="hybridMultilevel"/>
    <w:tmpl w:val="2BBE6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A6F0B"/>
    <w:multiLevelType w:val="hybridMultilevel"/>
    <w:tmpl w:val="2E3C0EF6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13" w15:restartNumberingAfterBreak="0">
    <w:nsid w:val="45DE103C"/>
    <w:multiLevelType w:val="hybridMultilevel"/>
    <w:tmpl w:val="8A8A6704"/>
    <w:lvl w:ilvl="0" w:tplc="73307E28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11AD1"/>
    <w:multiLevelType w:val="hybridMultilevel"/>
    <w:tmpl w:val="DA7410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411142"/>
    <w:multiLevelType w:val="hybridMultilevel"/>
    <w:tmpl w:val="D32CE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566E"/>
    <w:multiLevelType w:val="hybridMultilevel"/>
    <w:tmpl w:val="FBCC4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F3239"/>
    <w:multiLevelType w:val="hybridMultilevel"/>
    <w:tmpl w:val="0D4ED09A"/>
    <w:lvl w:ilvl="0" w:tplc="76E8FE34">
      <w:start w:val="1"/>
      <w:numFmt w:val="decimal"/>
      <w:pStyle w:val="Numbering"/>
      <w:lvlText w:val="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8" w15:restartNumberingAfterBreak="0">
    <w:nsid w:val="59056541"/>
    <w:multiLevelType w:val="hybridMultilevel"/>
    <w:tmpl w:val="7B2E0154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D1E43"/>
    <w:multiLevelType w:val="hybridMultilevel"/>
    <w:tmpl w:val="8964647C"/>
    <w:lvl w:ilvl="0" w:tplc="02C49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7A0844"/>
    <w:multiLevelType w:val="hybridMultilevel"/>
    <w:tmpl w:val="C5363F1A"/>
    <w:lvl w:ilvl="0" w:tplc="9C90CEE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601C4CFE"/>
    <w:multiLevelType w:val="hybridMultilevel"/>
    <w:tmpl w:val="D73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32D13"/>
    <w:multiLevelType w:val="hybridMultilevel"/>
    <w:tmpl w:val="E3A035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51AE1"/>
    <w:multiLevelType w:val="multilevel"/>
    <w:tmpl w:val="7700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0F4797"/>
    <w:multiLevelType w:val="multilevel"/>
    <w:tmpl w:val="55C8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2342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48D23DD"/>
    <w:multiLevelType w:val="hybridMultilevel"/>
    <w:tmpl w:val="152ED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97488"/>
    <w:multiLevelType w:val="hybridMultilevel"/>
    <w:tmpl w:val="E73EE290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64248"/>
    <w:multiLevelType w:val="multilevel"/>
    <w:tmpl w:val="767C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1244A1"/>
    <w:multiLevelType w:val="hybridMultilevel"/>
    <w:tmpl w:val="2F148D90"/>
    <w:lvl w:ilvl="0" w:tplc="8E8E66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4228">
    <w:abstractNumId w:val="25"/>
  </w:num>
  <w:num w:numId="2" w16cid:durableId="516819185">
    <w:abstractNumId w:val="23"/>
  </w:num>
  <w:num w:numId="3" w16cid:durableId="1992296634">
    <w:abstractNumId w:val="13"/>
  </w:num>
  <w:num w:numId="4" w16cid:durableId="1550876105">
    <w:abstractNumId w:val="17"/>
    <w:lvlOverride w:ilvl="0">
      <w:startOverride w:val="1"/>
    </w:lvlOverride>
  </w:num>
  <w:num w:numId="5" w16cid:durableId="565410287">
    <w:abstractNumId w:val="19"/>
  </w:num>
  <w:num w:numId="6" w16cid:durableId="2128311460">
    <w:abstractNumId w:val="17"/>
  </w:num>
  <w:num w:numId="7" w16cid:durableId="1210075570">
    <w:abstractNumId w:val="24"/>
  </w:num>
  <w:num w:numId="8" w16cid:durableId="702944839">
    <w:abstractNumId w:val="28"/>
  </w:num>
  <w:num w:numId="9" w16cid:durableId="751856234">
    <w:abstractNumId w:val="13"/>
  </w:num>
  <w:num w:numId="10" w16cid:durableId="660935955">
    <w:abstractNumId w:val="11"/>
  </w:num>
  <w:num w:numId="11" w16cid:durableId="698167400">
    <w:abstractNumId w:val="6"/>
  </w:num>
  <w:num w:numId="12" w16cid:durableId="1279677620">
    <w:abstractNumId w:val="10"/>
  </w:num>
  <w:num w:numId="13" w16cid:durableId="995916003">
    <w:abstractNumId w:val="21"/>
  </w:num>
  <w:num w:numId="14" w16cid:durableId="1628972039">
    <w:abstractNumId w:val="29"/>
  </w:num>
  <w:num w:numId="15" w16cid:durableId="901864789">
    <w:abstractNumId w:val="20"/>
  </w:num>
  <w:num w:numId="16" w16cid:durableId="989943870">
    <w:abstractNumId w:val="12"/>
  </w:num>
  <w:num w:numId="17" w16cid:durableId="1929651697">
    <w:abstractNumId w:val="18"/>
  </w:num>
  <w:num w:numId="18" w16cid:durableId="1067915255">
    <w:abstractNumId w:val="5"/>
  </w:num>
  <w:num w:numId="19" w16cid:durableId="824056501">
    <w:abstractNumId w:val="4"/>
  </w:num>
  <w:num w:numId="20" w16cid:durableId="1523393293">
    <w:abstractNumId w:val="15"/>
  </w:num>
  <w:num w:numId="21" w16cid:durableId="329603150">
    <w:abstractNumId w:val="3"/>
  </w:num>
  <w:num w:numId="22" w16cid:durableId="1023827803">
    <w:abstractNumId w:val="26"/>
  </w:num>
  <w:num w:numId="23" w16cid:durableId="226690834">
    <w:abstractNumId w:val="27"/>
  </w:num>
  <w:num w:numId="24" w16cid:durableId="494150626">
    <w:abstractNumId w:val="14"/>
  </w:num>
  <w:num w:numId="25" w16cid:durableId="944771831">
    <w:abstractNumId w:val="8"/>
  </w:num>
  <w:num w:numId="26" w16cid:durableId="980035271">
    <w:abstractNumId w:val="16"/>
  </w:num>
  <w:num w:numId="27" w16cid:durableId="1850636520">
    <w:abstractNumId w:val="7"/>
  </w:num>
  <w:num w:numId="28" w16cid:durableId="1628244535">
    <w:abstractNumId w:val="1"/>
  </w:num>
  <w:num w:numId="29" w16cid:durableId="332952340">
    <w:abstractNumId w:val="2"/>
  </w:num>
  <w:num w:numId="30" w16cid:durableId="415640555">
    <w:abstractNumId w:val="0"/>
  </w:num>
  <w:num w:numId="31" w16cid:durableId="300236012">
    <w:abstractNumId w:val="9"/>
  </w:num>
  <w:num w:numId="32" w16cid:durableId="5796025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07"/>
    <w:rsid w:val="0002579D"/>
    <w:rsid w:val="0006385C"/>
    <w:rsid w:val="000878F9"/>
    <w:rsid w:val="000D5F94"/>
    <w:rsid w:val="000E204F"/>
    <w:rsid w:val="000F6FEA"/>
    <w:rsid w:val="00114432"/>
    <w:rsid w:val="001150F8"/>
    <w:rsid w:val="001240EF"/>
    <w:rsid w:val="00133CE5"/>
    <w:rsid w:val="00171FDE"/>
    <w:rsid w:val="001975BE"/>
    <w:rsid w:val="001A71AA"/>
    <w:rsid w:val="001B298A"/>
    <w:rsid w:val="001C2290"/>
    <w:rsid w:val="001C30FE"/>
    <w:rsid w:val="001F7F79"/>
    <w:rsid w:val="002031A7"/>
    <w:rsid w:val="00240383"/>
    <w:rsid w:val="00243E39"/>
    <w:rsid w:val="00281563"/>
    <w:rsid w:val="00292064"/>
    <w:rsid w:val="002932EF"/>
    <w:rsid w:val="002B3B15"/>
    <w:rsid w:val="002F7634"/>
    <w:rsid w:val="003028C2"/>
    <w:rsid w:val="00320FF9"/>
    <w:rsid w:val="003512B8"/>
    <w:rsid w:val="003B4DE2"/>
    <w:rsid w:val="003C12D2"/>
    <w:rsid w:val="003E0D5D"/>
    <w:rsid w:val="003F6A3F"/>
    <w:rsid w:val="004219CC"/>
    <w:rsid w:val="00443A90"/>
    <w:rsid w:val="004441CD"/>
    <w:rsid w:val="00447087"/>
    <w:rsid w:val="00460AA7"/>
    <w:rsid w:val="00462358"/>
    <w:rsid w:val="004B6DF4"/>
    <w:rsid w:val="004C1307"/>
    <w:rsid w:val="004C7A70"/>
    <w:rsid w:val="004D69FE"/>
    <w:rsid w:val="004D7C06"/>
    <w:rsid w:val="004E4926"/>
    <w:rsid w:val="00515A83"/>
    <w:rsid w:val="00516661"/>
    <w:rsid w:val="00520D6D"/>
    <w:rsid w:val="00521BF3"/>
    <w:rsid w:val="005244D5"/>
    <w:rsid w:val="005247DE"/>
    <w:rsid w:val="00530B68"/>
    <w:rsid w:val="005657A6"/>
    <w:rsid w:val="00574878"/>
    <w:rsid w:val="00575D78"/>
    <w:rsid w:val="00585BE1"/>
    <w:rsid w:val="00585D43"/>
    <w:rsid w:val="0058729D"/>
    <w:rsid w:val="00591172"/>
    <w:rsid w:val="005D5FE4"/>
    <w:rsid w:val="005E1E23"/>
    <w:rsid w:val="005F6CDE"/>
    <w:rsid w:val="00605ABB"/>
    <w:rsid w:val="00616225"/>
    <w:rsid w:val="00620D3A"/>
    <w:rsid w:val="006359C9"/>
    <w:rsid w:val="00642D4D"/>
    <w:rsid w:val="00686B28"/>
    <w:rsid w:val="006A3322"/>
    <w:rsid w:val="006B58F0"/>
    <w:rsid w:val="006C170C"/>
    <w:rsid w:val="00705637"/>
    <w:rsid w:val="0071772E"/>
    <w:rsid w:val="007233A8"/>
    <w:rsid w:val="007A3E86"/>
    <w:rsid w:val="007C7893"/>
    <w:rsid w:val="007D6D36"/>
    <w:rsid w:val="007F3964"/>
    <w:rsid w:val="007F6AB7"/>
    <w:rsid w:val="007F7FE4"/>
    <w:rsid w:val="00840F10"/>
    <w:rsid w:val="0084463D"/>
    <w:rsid w:val="00855C2D"/>
    <w:rsid w:val="008A23A8"/>
    <w:rsid w:val="00902C79"/>
    <w:rsid w:val="0093245F"/>
    <w:rsid w:val="00943360"/>
    <w:rsid w:val="0096251D"/>
    <w:rsid w:val="00971F11"/>
    <w:rsid w:val="009E4D2B"/>
    <w:rsid w:val="00A81746"/>
    <w:rsid w:val="00A93A94"/>
    <w:rsid w:val="00AC4800"/>
    <w:rsid w:val="00AD4714"/>
    <w:rsid w:val="00AE2C3E"/>
    <w:rsid w:val="00AE59B0"/>
    <w:rsid w:val="00B11BC8"/>
    <w:rsid w:val="00B72846"/>
    <w:rsid w:val="00B74422"/>
    <w:rsid w:val="00C3575C"/>
    <w:rsid w:val="00C44060"/>
    <w:rsid w:val="00C46D6D"/>
    <w:rsid w:val="00C7260D"/>
    <w:rsid w:val="00CB1A5E"/>
    <w:rsid w:val="00CB2000"/>
    <w:rsid w:val="00CB51CB"/>
    <w:rsid w:val="00CE4982"/>
    <w:rsid w:val="00CF19AF"/>
    <w:rsid w:val="00D11FB1"/>
    <w:rsid w:val="00D400E3"/>
    <w:rsid w:val="00D4767E"/>
    <w:rsid w:val="00D60E3D"/>
    <w:rsid w:val="00D62484"/>
    <w:rsid w:val="00D7150B"/>
    <w:rsid w:val="00D94376"/>
    <w:rsid w:val="00D9790D"/>
    <w:rsid w:val="00DA4017"/>
    <w:rsid w:val="00DB4534"/>
    <w:rsid w:val="00DB5D31"/>
    <w:rsid w:val="00DC268B"/>
    <w:rsid w:val="00DE4247"/>
    <w:rsid w:val="00DF5070"/>
    <w:rsid w:val="00E30AF5"/>
    <w:rsid w:val="00E47D5E"/>
    <w:rsid w:val="00EA5B47"/>
    <w:rsid w:val="00ED1E4D"/>
    <w:rsid w:val="00EE3401"/>
    <w:rsid w:val="00F146E2"/>
    <w:rsid w:val="00F17E06"/>
    <w:rsid w:val="00F2062F"/>
    <w:rsid w:val="00F719CB"/>
    <w:rsid w:val="00F80175"/>
    <w:rsid w:val="00FB25F2"/>
    <w:rsid w:val="00FD5C50"/>
    <w:rsid w:val="5CD3002A"/>
    <w:rsid w:val="6DE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727A4"/>
  <w15:chartTrackingRefBased/>
  <w15:docId w15:val="{40B3B654-5F74-294F-AF8F-2B719EA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42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07"/>
  </w:style>
  <w:style w:type="table" w:styleId="TableGrid">
    <w:name w:val="Table Grid"/>
    <w:basedOn w:val="TableNormal"/>
    <w:uiPriority w:val="39"/>
    <w:rsid w:val="005E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74422"/>
    <w:pPr>
      <w:numPr>
        <w:numId w:val="3"/>
      </w:numPr>
    </w:pPr>
  </w:style>
  <w:style w:type="paragraph" w:customStyle="1" w:styleId="Numbering">
    <w:name w:val="Numbering"/>
    <w:basedOn w:val="Header"/>
    <w:rsid w:val="00B74422"/>
    <w:pPr>
      <w:numPr>
        <w:numId w:val="4"/>
      </w:numPr>
      <w:tabs>
        <w:tab w:val="clear" w:pos="4320"/>
        <w:tab w:val="clear" w:pos="8640"/>
      </w:tabs>
      <w:spacing w:after="12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0E20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204F"/>
    <w:rPr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0E204F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C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7D6D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6657B2397641EA98F2A4EEA5D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345E-3153-47B8-80FB-217B2FDB77A3}"/>
      </w:docPartPr>
      <w:docPartBody>
        <w:p w:rsidR="00FF4C76" w:rsidRDefault="00FF4C76" w:rsidP="00FF4C76">
          <w:pPr>
            <w:pStyle w:val="776657B2397641EA98F2A4EEA5DB6973"/>
          </w:pPr>
          <w:r w:rsidRPr="00B34E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76"/>
    <w:rsid w:val="001150F8"/>
    <w:rsid w:val="002230C5"/>
    <w:rsid w:val="00447087"/>
    <w:rsid w:val="004B5EBD"/>
    <w:rsid w:val="005D342D"/>
    <w:rsid w:val="00865F35"/>
    <w:rsid w:val="00971F11"/>
    <w:rsid w:val="00A93A94"/>
    <w:rsid w:val="00AA017D"/>
    <w:rsid w:val="00CF19AF"/>
    <w:rsid w:val="00DF5070"/>
    <w:rsid w:val="00F6299C"/>
    <w:rsid w:val="00FB25F2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C76"/>
    <w:rPr>
      <w:color w:val="808080"/>
    </w:rPr>
  </w:style>
  <w:style w:type="paragraph" w:customStyle="1" w:styleId="776657B2397641EA98F2A4EEA5DB6973">
    <w:name w:val="776657B2397641EA98F2A4EEA5DB6973"/>
    <w:rsid w:val="00FF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ce516-48ff-4644-9eaa-26d3d7a40734" xsi:nil="true"/>
    <lcf76f155ced4ddcb4097134ff3c332f xmlns="d2f2eb93-71dc-4947-ba31-69114d6efd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EFDA51C55C42BC240680AE43D5BF" ma:contentTypeVersion="15" ma:contentTypeDescription="Create a new document." ma:contentTypeScope="" ma:versionID="cabdecda91b5983e50a68704b9413f90">
  <xsd:schema xmlns:xsd="http://www.w3.org/2001/XMLSchema" xmlns:xs="http://www.w3.org/2001/XMLSchema" xmlns:p="http://schemas.microsoft.com/office/2006/metadata/properties" xmlns:ns2="d2f2eb93-71dc-4947-ba31-69114d6efd3a" xmlns:ns3="79bce516-48ff-4644-9eaa-26d3d7a40734" targetNamespace="http://schemas.microsoft.com/office/2006/metadata/properties" ma:root="true" ma:fieldsID="ede6ac59406414d265120f22b479fa52" ns2:_="" ns3:_="">
    <xsd:import namespace="d2f2eb93-71dc-4947-ba31-69114d6efd3a"/>
    <xsd:import namespace="79bce516-48ff-4644-9eaa-26d3d7a40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eb93-71dc-4947-ba31-69114d6ef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e78151-10e1-4bee-9e72-25d4227b0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e516-48ff-4644-9eaa-26d3d7a40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b66747-cd8a-46ab-b2d4-eb86a812fa32}" ma:internalName="TaxCatchAll" ma:showField="CatchAllData" ma:web="79bce516-48ff-4644-9eaa-26d3d7a40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C56B0-D441-8447-8B24-09E1FB242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64DB9-2B39-4778-8C9D-F0C5D346A472}">
  <ds:schemaRefs>
    <ds:schemaRef ds:uri="http://schemas.microsoft.com/office/2006/metadata/properties"/>
    <ds:schemaRef ds:uri="http://schemas.microsoft.com/office/infopath/2007/PartnerControls"/>
    <ds:schemaRef ds:uri="79bce516-48ff-4644-9eaa-26d3d7a40734"/>
    <ds:schemaRef ds:uri="d2f2eb93-71dc-4947-ba31-69114d6efd3a"/>
  </ds:schemaRefs>
</ds:datastoreItem>
</file>

<file path=customXml/itemProps3.xml><?xml version="1.0" encoding="utf-8"?>
<ds:datastoreItem xmlns:ds="http://schemas.openxmlformats.org/officeDocument/2006/customXml" ds:itemID="{CE46DA9D-6E30-43E2-9C57-D97B6E072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8C404-23C7-4C6D-A26E-C72F199A4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2eb93-71dc-4947-ba31-69114d6efd3a"/>
    <ds:schemaRef ds:uri="79bce516-48ff-4644-9eaa-26d3d7a4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499</Words>
  <Characters>2470</Characters>
  <Application>Microsoft Office Word</Application>
  <DocSecurity>0</DocSecurity>
  <Lines>107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SNC-Lavalin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Linde</dc:creator>
  <cp:keywords/>
  <dc:description/>
  <cp:lastModifiedBy>Ashlie McBryan</cp:lastModifiedBy>
  <cp:revision>5</cp:revision>
  <dcterms:created xsi:type="dcterms:W3CDTF">2025-06-17T05:12:00Z</dcterms:created>
  <dcterms:modified xsi:type="dcterms:W3CDTF">2025-06-27T16:53:00Z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13accf2eac6beba1cfb740bc7d1cf48756ebe121fed8c646c6687f637ff4ce87</vt:lpwstr>
  </property>
  <property fmtid="{D5CDD505-2E9C-101B-9397-08002B2CF9AE}" pid="3" name="ContentTypeId">
    <vt:lpwstr>0x0101009EB8EFDA51C55C42BC240680AE43D5BF</vt:lpwstr>
  </property>
</Properties>
</file>