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tblInd w:w="-5" w:type="dxa"/>
        <w:tblLook w:val="04A0" w:firstRow="1" w:lastRow="0" w:firstColumn="1" w:lastColumn="0" w:noHBand="0" w:noVBand="1"/>
      </w:tblPr>
      <w:tblGrid>
        <w:gridCol w:w="2970"/>
        <w:gridCol w:w="450"/>
        <w:gridCol w:w="2198"/>
        <w:gridCol w:w="502"/>
        <w:gridCol w:w="810"/>
        <w:gridCol w:w="1336"/>
        <w:gridCol w:w="554"/>
        <w:gridCol w:w="2095"/>
      </w:tblGrid>
      <w:tr w:rsidR="00D4767E" w:rsidRPr="00B47251" w14:paraId="450AC83B" w14:textId="77777777" w:rsidTr="5CD3002A">
        <w:tc>
          <w:tcPr>
            <w:tcW w:w="2970" w:type="dxa"/>
            <w:vAlign w:val="center"/>
          </w:tcPr>
          <w:p w14:paraId="319C6118" w14:textId="14BBF2D4"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 xml:space="preserve">Name of Safe </w:t>
            </w:r>
            <w:r w:rsidR="003E0D5D">
              <w:rPr>
                <w:rFonts w:ascii="Myriad Pro" w:hAnsi="Myriad Pro"/>
                <w:b/>
                <w:bCs/>
                <w:sz w:val="20"/>
                <w:szCs w:val="20"/>
              </w:rPr>
              <w:t>Job Procedure</w:t>
            </w:r>
            <w:r w:rsidRPr="00B47251">
              <w:rPr>
                <w:rFonts w:ascii="Myriad Pro" w:hAnsi="Myriad Pro"/>
                <w:b/>
                <w:bCs/>
                <w:sz w:val="20"/>
                <w:szCs w:val="20"/>
              </w:rPr>
              <w:t xml:space="preserve"> </w:t>
            </w:r>
          </w:p>
        </w:tc>
        <w:tc>
          <w:tcPr>
            <w:tcW w:w="3960" w:type="dxa"/>
            <w:gridSpan w:val="4"/>
            <w:vAlign w:val="center"/>
          </w:tcPr>
          <w:p w14:paraId="5745A059" w14:textId="73920B42" w:rsidR="00D4767E" w:rsidRPr="00133CE5" w:rsidRDefault="002C1862" w:rsidP="009D532E">
            <w:pPr>
              <w:spacing w:before="60" w:after="60"/>
              <w:rPr>
                <w:rFonts w:ascii="Myriad Pro" w:hAnsi="Myriad Pro"/>
                <w:b/>
                <w:bCs/>
                <w:sz w:val="20"/>
                <w:szCs w:val="20"/>
              </w:rPr>
            </w:pPr>
            <w:r>
              <w:rPr>
                <w:rFonts w:ascii="Myriad Pro" w:hAnsi="Myriad Pro"/>
                <w:b/>
                <w:bCs/>
                <w:sz w:val="20"/>
                <w:szCs w:val="20"/>
              </w:rPr>
              <w:t xml:space="preserve">Roof </w:t>
            </w:r>
            <w:r w:rsidR="00D67E34">
              <w:rPr>
                <w:rFonts w:ascii="Myriad Pro" w:hAnsi="Myriad Pro"/>
                <w:b/>
                <w:bCs/>
                <w:sz w:val="20"/>
                <w:szCs w:val="20"/>
              </w:rPr>
              <w:t>Craning Operations</w:t>
            </w:r>
          </w:p>
        </w:tc>
        <w:tc>
          <w:tcPr>
            <w:tcW w:w="1890" w:type="dxa"/>
            <w:gridSpan w:val="2"/>
            <w:vAlign w:val="center"/>
          </w:tcPr>
          <w:p w14:paraId="25254CE0" w14:textId="2BF905F2"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S</w:t>
            </w:r>
            <w:r w:rsidR="003E0D5D">
              <w:rPr>
                <w:rFonts w:ascii="Myriad Pro" w:hAnsi="Myriad Pro"/>
                <w:b/>
                <w:bCs/>
                <w:sz w:val="20"/>
                <w:szCs w:val="20"/>
              </w:rPr>
              <w:t>J</w:t>
            </w:r>
            <w:r w:rsidRPr="00B47251">
              <w:rPr>
                <w:rFonts w:ascii="Myriad Pro" w:hAnsi="Myriad Pro"/>
                <w:b/>
                <w:bCs/>
                <w:sz w:val="20"/>
                <w:szCs w:val="20"/>
              </w:rPr>
              <w:t>P #</w:t>
            </w:r>
          </w:p>
        </w:tc>
        <w:tc>
          <w:tcPr>
            <w:tcW w:w="2095" w:type="dxa"/>
            <w:vAlign w:val="center"/>
          </w:tcPr>
          <w:p w14:paraId="2302FF59"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00-0__</w:t>
            </w:r>
            <w:r w:rsidRPr="00B47251">
              <w:rPr>
                <w:rFonts w:ascii="Myriad Pro" w:hAnsi="Myriad Pro"/>
                <w:sz w:val="20"/>
                <w:szCs w:val="20"/>
              </w:rPr>
              <w:t xml:space="preserve"> </w:t>
            </w:r>
          </w:p>
        </w:tc>
      </w:tr>
      <w:tr w:rsidR="00D4767E" w:rsidRPr="00B47251" w14:paraId="5557A49D" w14:textId="77777777" w:rsidTr="5CD3002A">
        <w:tc>
          <w:tcPr>
            <w:tcW w:w="2970" w:type="dxa"/>
            <w:vAlign w:val="center"/>
          </w:tcPr>
          <w:p w14:paraId="49B0638A"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Hazard Rating:</w:t>
            </w:r>
          </w:p>
        </w:tc>
        <w:sdt>
          <w:sdtPr>
            <w:rPr>
              <w:rFonts w:ascii="Myriad Pro" w:hAnsi="Myriad Pro"/>
              <w:b/>
              <w:bCs/>
              <w:sz w:val="18"/>
              <w:szCs w:val="18"/>
            </w:rPr>
            <w:id w:val="1666058268"/>
            <w14:checkbox>
              <w14:checked w14:val="0"/>
              <w14:checkedState w14:val="2612" w14:font="MS Gothic"/>
              <w14:uncheckedState w14:val="2610" w14:font="MS Gothic"/>
            </w14:checkbox>
          </w:sdtPr>
          <w:sdtEndPr/>
          <w:sdtContent>
            <w:tc>
              <w:tcPr>
                <w:tcW w:w="450" w:type="dxa"/>
              </w:tcPr>
              <w:p w14:paraId="0EE77263" w14:textId="057ED0CE" w:rsidR="00D4767E" w:rsidRPr="00B47251" w:rsidRDefault="00133CE5"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98" w:type="dxa"/>
            <w:vAlign w:val="center"/>
          </w:tcPr>
          <w:p w14:paraId="601BFDDB" w14:textId="77777777" w:rsidR="00D4767E" w:rsidRPr="00B47251" w:rsidRDefault="00D4767E" w:rsidP="009D532E">
            <w:pPr>
              <w:spacing w:before="60" w:after="60"/>
              <w:rPr>
                <w:rFonts w:ascii="Myriad Pro" w:hAnsi="Myriad Pro"/>
                <w:sz w:val="20"/>
                <w:szCs w:val="20"/>
                <w:highlight w:val="yellow"/>
              </w:rPr>
            </w:pPr>
            <w:r w:rsidRPr="005A4978">
              <w:rPr>
                <w:rFonts w:ascii="Myriad Pro" w:hAnsi="Myriad Pro"/>
                <w:sz w:val="20"/>
                <w:szCs w:val="20"/>
              </w:rPr>
              <w:t>High</w:t>
            </w:r>
          </w:p>
        </w:tc>
        <w:sdt>
          <w:sdtPr>
            <w:rPr>
              <w:rFonts w:ascii="Myriad Pro" w:hAnsi="Myriad Pro"/>
              <w:b/>
              <w:bCs/>
              <w:sz w:val="18"/>
              <w:szCs w:val="18"/>
            </w:rPr>
            <w:id w:val="-710263863"/>
            <w14:checkbox>
              <w14:checked w14:val="0"/>
              <w14:checkedState w14:val="2612" w14:font="MS Gothic"/>
              <w14:uncheckedState w14:val="2610" w14:font="MS Gothic"/>
            </w14:checkbox>
          </w:sdtPr>
          <w:sdtEndPr/>
          <w:sdtContent>
            <w:tc>
              <w:tcPr>
                <w:tcW w:w="502" w:type="dxa"/>
              </w:tcPr>
              <w:p w14:paraId="2CE695BF"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46" w:type="dxa"/>
            <w:gridSpan w:val="2"/>
            <w:vAlign w:val="center"/>
          </w:tcPr>
          <w:p w14:paraId="250B9C67"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Moderate</w:t>
            </w:r>
          </w:p>
        </w:tc>
        <w:sdt>
          <w:sdtPr>
            <w:rPr>
              <w:rFonts w:ascii="Myriad Pro" w:hAnsi="Myriad Pro"/>
              <w:b/>
              <w:bCs/>
              <w:sz w:val="18"/>
              <w:szCs w:val="18"/>
            </w:rPr>
            <w:id w:val="-1578662030"/>
            <w14:checkbox>
              <w14:checked w14:val="0"/>
              <w14:checkedState w14:val="2612" w14:font="MS Gothic"/>
              <w14:uncheckedState w14:val="2610" w14:font="MS Gothic"/>
            </w14:checkbox>
          </w:sdtPr>
          <w:sdtEndPr/>
          <w:sdtContent>
            <w:tc>
              <w:tcPr>
                <w:tcW w:w="554" w:type="dxa"/>
              </w:tcPr>
              <w:p w14:paraId="497BD0FE"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095" w:type="dxa"/>
            <w:vAlign w:val="center"/>
          </w:tcPr>
          <w:p w14:paraId="2E0D753E"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Low</w:t>
            </w:r>
          </w:p>
        </w:tc>
      </w:tr>
      <w:tr w:rsidR="00D4767E" w:rsidRPr="00B47251" w14:paraId="6B2D7AC7" w14:textId="77777777" w:rsidTr="5CD3002A">
        <w:tc>
          <w:tcPr>
            <w:tcW w:w="2970" w:type="dxa"/>
            <w:vAlign w:val="center"/>
          </w:tcPr>
          <w:p w14:paraId="1E52F3C1"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Date Developed:</w:t>
            </w:r>
          </w:p>
        </w:tc>
        <w:tc>
          <w:tcPr>
            <w:tcW w:w="3960" w:type="dxa"/>
            <w:gridSpan w:val="4"/>
            <w:vAlign w:val="center"/>
          </w:tcPr>
          <w:p w14:paraId="6F5DE8FC"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c>
          <w:tcPr>
            <w:tcW w:w="1890" w:type="dxa"/>
            <w:gridSpan w:val="2"/>
            <w:vAlign w:val="center"/>
          </w:tcPr>
          <w:p w14:paraId="00BFFC65"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Revision Date:</w:t>
            </w:r>
          </w:p>
        </w:tc>
        <w:tc>
          <w:tcPr>
            <w:tcW w:w="2095" w:type="dxa"/>
            <w:vAlign w:val="center"/>
          </w:tcPr>
          <w:p w14:paraId="60425115"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24A6C318" w14:textId="77777777" w:rsidTr="5CD3002A">
        <w:tc>
          <w:tcPr>
            <w:tcW w:w="2970" w:type="dxa"/>
            <w:vAlign w:val="center"/>
          </w:tcPr>
          <w:p w14:paraId="4ACC1C07"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Reviewed by</w:t>
            </w:r>
            <w:r w:rsidRPr="00B47251">
              <w:rPr>
                <w:rFonts w:ascii="Myriad Pro" w:hAnsi="Myriad Pro"/>
                <w:b/>
                <w:bCs/>
                <w:sz w:val="20"/>
                <w:szCs w:val="20"/>
              </w:rPr>
              <w:t>:</w:t>
            </w:r>
            <w:r w:rsidRPr="005A4978">
              <w:rPr>
                <w:rFonts w:ascii="Myriad Pro" w:hAnsi="Myriad Pro"/>
                <w:sz w:val="20"/>
                <w:szCs w:val="20"/>
              </w:rPr>
              <w:t>(name &amp; title)</w:t>
            </w:r>
          </w:p>
        </w:tc>
        <w:tc>
          <w:tcPr>
            <w:tcW w:w="3960" w:type="dxa"/>
            <w:gridSpan w:val="4"/>
            <w:vAlign w:val="center"/>
          </w:tcPr>
          <w:p w14:paraId="135C1C93" w14:textId="77777777" w:rsidR="00D4767E" w:rsidRPr="00B47251" w:rsidRDefault="00D4767E" w:rsidP="009D532E">
            <w:pPr>
              <w:spacing w:before="60" w:after="60"/>
              <w:rPr>
                <w:rFonts w:ascii="Myriad Pro" w:hAnsi="Myriad Pro"/>
                <w:sz w:val="20"/>
                <w:szCs w:val="20"/>
              </w:rPr>
            </w:pPr>
            <w:r>
              <w:rPr>
                <w:rFonts w:ascii="Myriad Pro" w:hAnsi="Myriad Pro"/>
                <w:sz w:val="20"/>
                <w:szCs w:val="20"/>
                <w:highlight w:val="yellow"/>
              </w:rPr>
              <w:t xml:space="preserve">Add name of </w:t>
            </w:r>
            <w:r w:rsidRPr="00B47251">
              <w:rPr>
                <w:rFonts w:ascii="Myriad Pro" w:hAnsi="Myriad Pro"/>
                <w:sz w:val="20"/>
                <w:szCs w:val="20"/>
                <w:highlight w:val="yellow"/>
              </w:rPr>
              <w:t xml:space="preserve">Management </w:t>
            </w:r>
            <w:r>
              <w:rPr>
                <w:rFonts w:ascii="Myriad Pro" w:hAnsi="Myriad Pro"/>
                <w:sz w:val="20"/>
                <w:szCs w:val="20"/>
                <w:highlight w:val="yellow"/>
              </w:rPr>
              <w:t>representative</w:t>
            </w:r>
          </w:p>
        </w:tc>
        <w:tc>
          <w:tcPr>
            <w:tcW w:w="1890" w:type="dxa"/>
            <w:gridSpan w:val="2"/>
            <w:vAlign w:val="center"/>
          </w:tcPr>
          <w:p w14:paraId="4FC0F9AF"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393796F3"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7DE1188F" w14:textId="77777777" w:rsidTr="5CD3002A">
        <w:tc>
          <w:tcPr>
            <w:tcW w:w="2970" w:type="dxa"/>
            <w:vAlign w:val="center"/>
          </w:tcPr>
          <w:p w14:paraId="2C9728E4"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Reviewed by</w:t>
            </w:r>
            <w:r>
              <w:rPr>
                <w:rFonts w:ascii="Myriad Pro" w:hAnsi="Myriad Pro"/>
                <w:b/>
                <w:bCs/>
                <w:sz w:val="20"/>
                <w:szCs w:val="20"/>
              </w:rPr>
              <w:t xml:space="preserve">: </w:t>
            </w:r>
            <w:r>
              <w:rPr>
                <w:rFonts w:ascii="Myriad Pro" w:hAnsi="Myriad Pro"/>
                <w:sz w:val="20"/>
                <w:szCs w:val="20"/>
              </w:rPr>
              <w:t>(name &amp; title)</w:t>
            </w:r>
            <w:r w:rsidRPr="00B47251">
              <w:rPr>
                <w:rFonts w:ascii="Myriad Pro" w:hAnsi="Myriad Pro"/>
                <w:b/>
                <w:bCs/>
                <w:sz w:val="20"/>
                <w:szCs w:val="20"/>
              </w:rPr>
              <w:t xml:space="preserve"> </w:t>
            </w:r>
          </w:p>
        </w:tc>
        <w:tc>
          <w:tcPr>
            <w:tcW w:w="3960" w:type="dxa"/>
            <w:gridSpan w:val="4"/>
            <w:vAlign w:val="center"/>
          </w:tcPr>
          <w:p w14:paraId="3E087D02" w14:textId="77777777" w:rsidR="00D4767E" w:rsidRPr="00B47251" w:rsidRDefault="00D4767E" w:rsidP="009D532E">
            <w:pPr>
              <w:spacing w:before="60" w:after="60"/>
              <w:rPr>
                <w:rFonts w:ascii="Myriad Pro" w:hAnsi="Myriad Pro"/>
                <w:sz w:val="20"/>
                <w:szCs w:val="20"/>
                <w:highlight w:val="yellow"/>
              </w:rPr>
            </w:pPr>
            <w:r w:rsidRPr="00B47251">
              <w:rPr>
                <w:rFonts w:ascii="Myriad Pro" w:hAnsi="Myriad Pro"/>
                <w:sz w:val="20"/>
                <w:szCs w:val="20"/>
                <w:highlight w:val="yellow"/>
              </w:rPr>
              <w:t xml:space="preserve">Add name of worker </w:t>
            </w:r>
            <w:r>
              <w:rPr>
                <w:rFonts w:ascii="Myriad Pro" w:hAnsi="Myriad Pro"/>
                <w:sz w:val="20"/>
                <w:szCs w:val="20"/>
                <w:highlight w:val="yellow"/>
              </w:rPr>
              <w:t>representative</w:t>
            </w:r>
            <w:r w:rsidRPr="00B47251">
              <w:rPr>
                <w:rFonts w:ascii="Myriad Pro" w:hAnsi="Myriad Pro"/>
                <w:sz w:val="20"/>
                <w:szCs w:val="20"/>
                <w:highlight w:val="yellow"/>
              </w:rPr>
              <w:t xml:space="preserve">. </w:t>
            </w:r>
          </w:p>
        </w:tc>
        <w:tc>
          <w:tcPr>
            <w:tcW w:w="1890" w:type="dxa"/>
            <w:gridSpan w:val="2"/>
            <w:vAlign w:val="center"/>
          </w:tcPr>
          <w:p w14:paraId="66B088D2"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1D7DCAFD"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bl>
    <w:p w14:paraId="33931E22" w14:textId="77777777" w:rsidR="00D4767E" w:rsidRDefault="007D6D36" w:rsidP="00D4767E">
      <w:pPr>
        <w:rPr>
          <w:rFonts w:ascii="Myriad Pro" w:hAnsi="Myriad Pro"/>
          <w:sz w:val="22"/>
          <w:szCs w:val="22"/>
        </w:rPr>
      </w:pPr>
      <w:r w:rsidRPr="007D6D36">
        <w:rPr>
          <w:rFonts w:ascii="Myriad Pro" w:hAnsi="Myriad Pro"/>
          <w:b/>
          <w:bCs/>
          <w:sz w:val="22"/>
          <w:szCs w:val="22"/>
        </w:rPr>
        <w:t>Instructions:</w:t>
      </w:r>
      <w:r w:rsidRPr="007D6D36">
        <w:rPr>
          <w:rFonts w:ascii="Myriad Pro" w:hAnsi="Myriad Pro"/>
          <w:sz w:val="22"/>
          <w:szCs w:val="22"/>
        </w:rPr>
        <w:t xml:space="preserve"> </w:t>
      </w:r>
    </w:p>
    <w:p w14:paraId="569F4DB1" w14:textId="6910C964" w:rsidR="00D4767E" w:rsidRPr="00D4767E" w:rsidRDefault="00D4767E" w:rsidP="00D4767E">
      <w:pPr>
        <w:pStyle w:val="ListParagraph"/>
        <w:numPr>
          <w:ilvl w:val="0"/>
          <w:numId w:val="13"/>
        </w:numPr>
        <w:rPr>
          <w:rFonts w:ascii="Myriad Pro" w:hAnsi="Myriad Pro"/>
          <w:sz w:val="20"/>
          <w:szCs w:val="20"/>
        </w:rPr>
      </w:pPr>
      <w:r w:rsidRPr="00D4767E">
        <w:rPr>
          <w:rFonts w:ascii="Myriad Pro" w:hAnsi="Myriad Pro"/>
          <w:sz w:val="20"/>
          <w:szCs w:val="20"/>
        </w:rPr>
        <w:t xml:space="preserve">Management and Worker representatives must review this safe </w:t>
      </w:r>
      <w:r>
        <w:rPr>
          <w:rFonts w:ascii="Myriad Pro" w:hAnsi="Myriad Pro"/>
          <w:sz w:val="20"/>
          <w:szCs w:val="20"/>
        </w:rPr>
        <w:t>job procedure</w:t>
      </w:r>
      <w:r w:rsidRPr="00D4767E">
        <w:rPr>
          <w:rFonts w:ascii="Myriad Pro" w:hAnsi="Myriad Pro"/>
          <w:sz w:val="20"/>
          <w:szCs w:val="20"/>
        </w:rPr>
        <w:t xml:space="preserve"> (S</w:t>
      </w:r>
      <w:r>
        <w:rPr>
          <w:rFonts w:ascii="Myriad Pro" w:hAnsi="Myriad Pro"/>
          <w:sz w:val="20"/>
          <w:szCs w:val="20"/>
        </w:rPr>
        <w:t>JP</w:t>
      </w:r>
      <w:r w:rsidRPr="00D4767E">
        <w:rPr>
          <w:rFonts w:ascii="Myriad Pro" w:hAnsi="Myriad Pro"/>
          <w:sz w:val="20"/>
          <w:szCs w:val="20"/>
        </w:rPr>
        <w:t>) prior to implementation, annually</w:t>
      </w:r>
      <w:r w:rsidR="00C44060">
        <w:rPr>
          <w:rFonts w:ascii="Myriad Pro" w:hAnsi="Myriad Pro"/>
          <w:sz w:val="20"/>
          <w:szCs w:val="20"/>
        </w:rPr>
        <w:t>,</w:t>
      </w:r>
      <w:r w:rsidRPr="00D4767E">
        <w:rPr>
          <w:rFonts w:ascii="Myriad Pro" w:hAnsi="Myriad Pro"/>
          <w:sz w:val="20"/>
          <w:szCs w:val="20"/>
        </w:rPr>
        <w:t xml:space="preserve"> or any time the task, equipment, or materials change. </w:t>
      </w:r>
    </w:p>
    <w:p w14:paraId="6ED84F76" w14:textId="387474F0" w:rsidR="007D6D36" w:rsidRPr="00D4767E" w:rsidRDefault="007D6D36" w:rsidP="00D4767E">
      <w:pPr>
        <w:pStyle w:val="ListParagraph"/>
        <w:numPr>
          <w:ilvl w:val="0"/>
          <w:numId w:val="13"/>
        </w:numPr>
        <w:rPr>
          <w:rFonts w:ascii="Myriad Pro" w:hAnsi="Myriad Pro"/>
          <w:sz w:val="20"/>
          <w:szCs w:val="20"/>
        </w:rPr>
      </w:pPr>
      <w:r w:rsidRPr="00D4767E">
        <w:rPr>
          <w:rFonts w:ascii="Myriad Pro" w:hAnsi="Myriad Pro"/>
          <w:sz w:val="20"/>
          <w:szCs w:val="20"/>
        </w:rPr>
        <w:t>Do NOT perform this procedure until you have been appropriately trained and authorized to do so by your supervisor.</w:t>
      </w:r>
    </w:p>
    <w:tbl>
      <w:tblPr>
        <w:tblStyle w:val="TableGrid"/>
        <w:tblW w:w="10885" w:type="dxa"/>
        <w:tblLook w:val="04A0" w:firstRow="1" w:lastRow="0" w:firstColumn="1" w:lastColumn="0" w:noHBand="0" w:noVBand="1"/>
      </w:tblPr>
      <w:tblGrid>
        <w:gridCol w:w="10885"/>
      </w:tblGrid>
      <w:tr w:rsidR="007D6D36" w:rsidRPr="007D6D36" w14:paraId="2AFF84D4" w14:textId="77777777" w:rsidTr="003B4DE2">
        <w:tc>
          <w:tcPr>
            <w:tcW w:w="10885" w:type="dxa"/>
          </w:tcPr>
          <w:p w14:paraId="4956062D" w14:textId="77777777" w:rsidR="007D6D36" w:rsidRDefault="007D6D36" w:rsidP="00D54F67">
            <w:pPr>
              <w:rPr>
                <w:rFonts w:ascii="Myriad Pro" w:hAnsi="Myriad Pro"/>
                <w:sz w:val="22"/>
                <w:szCs w:val="22"/>
              </w:rPr>
            </w:pPr>
            <w:r w:rsidRPr="007D6D36">
              <w:rPr>
                <w:rFonts w:ascii="Myriad Pro" w:hAnsi="Myriad Pro"/>
                <w:b/>
                <w:bCs/>
                <w:sz w:val="22"/>
                <w:szCs w:val="22"/>
              </w:rPr>
              <w:t>Required Training:</w:t>
            </w:r>
            <w:r w:rsidRPr="007D6D36">
              <w:rPr>
                <w:rFonts w:ascii="Myriad Pro" w:hAnsi="Myriad Pro"/>
                <w:sz w:val="22"/>
                <w:szCs w:val="22"/>
              </w:rPr>
              <w:t xml:space="preserve"> </w:t>
            </w:r>
          </w:p>
          <w:p w14:paraId="7B6D4BBD" w14:textId="12877B4A" w:rsidR="001F7F79" w:rsidRPr="001F7F79" w:rsidRDefault="00D67E34" w:rsidP="00D67E34">
            <w:pPr>
              <w:pStyle w:val="ListParagraph"/>
              <w:numPr>
                <w:ilvl w:val="0"/>
                <w:numId w:val="31"/>
              </w:numPr>
              <w:rPr>
                <w:rFonts w:ascii="Myriad Pro" w:hAnsi="Myriad Pro"/>
              </w:rPr>
            </w:pPr>
            <w:r w:rsidRPr="00D67E34">
              <w:rPr>
                <w:rFonts w:ascii="Myriad Pro" w:hAnsi="Myriad Pro"/>
              </w:rPr>
              <w:t>Rigging training</w:t>
            </w:r>
          </w:p>
        </w:tc>
      </w:tr>
    </w:tbl>
    <w:p w14:paraId="1CAEA387" w14:textId="77777777" w:rsidR="007D6D36" w:rsidRDefault="007D6D36" w:rsidP="007D6D36">
      <w:pPr>
        <w:rPr>
          <w:rFonts w:ascii="Myriad Pro" w:hAnsi="Myriad Pro"/>
          <w:sz w:val="6"/>
          <w:szCs w:val="6"/>
        </w:rPr>
      </w:pPr>
    </w:p>
    <w:p w14:paraId="72C0F435" w14:textId="77777777" w:rsidR="003B4DE2" w:rsidRDefault="003B4DE2" w:rsidP="007D6D36">
      <w:pPr>
        <w:rPr>
          <w:rFonts w:ascii="Myriad Pro" w:hAnsi="Myriad Pro"/>
          <w:sz w:val="6"/>
          <w:szCs w:val="6"/>
        </w:rPr>
      </w:pPr>
    </w:p>
    <w:p w14:paraId="2B9C0D75" w14:textId="77A396F4" w:rsidR="00133CE5" w:rsidRPr="007D6D36" w:rsidRDefault="00133CE5" w:rsidP="00133CE5">
      <w:pPr>
        <w:rPr>
          <w:rFonts w:ascii="Myriad Pro" w:hAnsi="Myriad Pro"/>
          <w:sz w:val="22"/>
          <w:szCs w:val="22"/>
        </w:rPr>
      </w:pPr>
      <w:r w:rsidRPr="007D6D36">
        <w:rPr>
          <w:rFonts w:ascii="Myriad Pro" w:hAnsi="Myriad Pro"/>
          <w:b/>
          <w:bCs/>
          <w:sz w:val="22"/>
          <w:szCs w:val="22"/>
        </w:rPr>
        <w:t xml:space="preserve">Required </w:t>
      </w:r>
      <w:r>
        <w:rPr>
          <w:rFonts w:ascii="Myriad Pro" w:hAnsi="Myriad Pro"/>
          <w:b/>
          <w:bCs/>
          <w:sz w:val="22"/>
          <w:szCs w:val="22"/>
        </w:rPr>
        <w:t>PPE</w:t>
      </w:r>
      <w:r w:rsidRPr="007D6D36">
        <w:rPr>
          <w:rFonts w:ascii="Myriad Pro" w:hAnsi="Myriad Pro"/>
          <w:b/>
          <w:bCs/>
          <w:sz w:val="22"/>
          <w:szCs w:val="22"/>
        </w:rPr>
        <w:t>:</w:t>
      </w:r>
      <w:r w:rsidRPr="007D6D36">
        <w:rPr>
          <w:rFonts w:ascii="Myriad Pro" w:hAnsi="Myriad Pro"/>
          <w:sz w:val="22"/>
          <w:szCs w:val="22"/>
        </w:rPr>
        <w:t xml:space="preserve"> </w:t>
      </w:r>
    </w:p>
    <w:tbl>
      <w:tblPr>
        <w:tblStyle w:val="TableGrid"/>
        <w:tblW w:w="7645" w:type="dxa"/>
        <w:jc w:val="center"/>
        <w:tblLook w:val="04A0" w:firstRow="1" w:lastRow="0" w:firstColumn="1" w:lastColumn="0" w:noHBand="0" w:noVBand="1"/>
      </w:tblPr>
      <w:tblGrid>
        <w:gridCol w:w="1036"/>
        <w:gridCol w:w="792"/>
        <w:gridCol w:w="1137"/>
        <w:gridCol w:w="1036"/>
        <w:gridCol w:w="792"/>
        <w:gridCol w:w="756"/>
        <w:gridCol w:w="1009"/>
        <w:gridCol w:w="1087"/>
      </w:tblGrid>
      <w:tr w:rsidR="00D94376" w:rsidRPr="00B47251" w14:paraId="7A8B4A79" w14:textId="77777777" w:rsidTr="00686B28">
        <w:trPr>
          <w:trHeight w:val="249"/>
          <w:jc w:val="center"/>
        </w:trPr>
        <w:sdt>
          <w:sdtPr>
            <w:rPr>
              <w:rFonts w:ascii="Myriad Pro" w:hAnsi="Myriad Pro"/>
              <w:b/>
              <w:bCs/>
              <w:sz w:val="18"/>
              <w:szCs w:val="18"/>
            </w:rPr>
            <w:id w:val="-1943292583"/>
            <w14:checkbox>
              <w14:checked w14:val="0"/>
              <w14:checkedState w14:val="2612" w14:font="MS Gothic"/>
              <w14:uncheckedState w14:val="2610" w14:font="MS Gothic"/>
            </w14:checkbox>
          </w:sdtPr>
          <w:sdtEndPr/>
          <w:sdtContent>
            <w:tc>
              <w:tcPr>
                <w:tcW w:w="1036" w:type="dxa"/>
              </w:tcPr>
              <w:p w14:paraId="43CD39F1" w14:textId="520D9069"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115090965"/>
            <w14:checkbox>
              <w14:checked w14:val="0"/>
              <w14:checkedState w14:val="2612" w14:font="MS Gothic"/>
              <w14:uncheckedState w14:val="2610" w14:font="MS Gothic"/>
            </w14:checkbox>
          </w:sdtPr>
          <w:sdtEndPr/>
          <w:sdtContent>
            <w:tc>
              <w:tcPr>
                <w:tcW w:w="792" w:type="dxa"/>
              </w:tcPr>
              <w:p w14:paraId="0547FB34" w14:textId="3A81C9B2"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33672342"/>
            <w14:checkbox>
              <w14:checked w14:val="0"/>
              <w14:checkedState w14:val="2612" w14:font="MS Gothic"/>
              <w14:uncheckedState w14:val="2610" w14:font="MS Gothic"/>
            </w14:checkbox>
          </w:sdtPr>
          <w:sdtEndPr/>
          <w:sdtContent>
            <w:tc>
              <w:tcPr>
                <w:tcW w:w="1137" w:type="dxa"/>
              </w:tcPr>
              <w:p w14:paraId="357CB7EF" w14:textId="62D6EE45"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64075112"/>
            <w14:checkbox>
              <w14:checked w14:val="0"/>
              <w14:checkedState w14:val="2612" w14:font="MS Gothic"/>
              <w14:uncheckedState w14:val="2610" w14:font="MS Gothic"/>
            </w14:checkbox>
          </w:sdtPr>
          <w:sdtEndPr/>
          <w:sdtContent>
            <w:tc>
              <w:tcPr>
                <w:tcW w:w="1036" w:type="dxa"/>
              </w:tcPr>
              <w:p w14:paraId="0CA90E97" w14:textId="3F9D13A9"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35155764"/>
            <w14:checkbox>
              <w14:checked w14:val="0"/>
              <w14:checkedState w14:val="2612" w14:font="MS Gothic"/>
              <w14:uncheckedState w14:val="2610" w14:font="MS Gothic"/>
            </w14:checkbox>
          </w:sdtPr>
          <w:sdtEndPr/>
          <w:sdtContent>
            <w:tc>
              <w:tcPr>
                <w:tcW w:w="792" w:type="dxa"/>
              </w:tcPr>
              <w:p w14:paraId="4CA16443" w14:textId="35D837AE"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870196444"/>
            <w14:checkbox>
              <w14:checked w14:val="0"/>
              <w14:checkedState w14:val="2612" w14:font="MS Gothic"/>
              <w14:uncheckedState w14:val="2610" w14:font="MS Gothic"/>
            </w14:checkbox>
          </w:sdtPr>
          <w:sdtEndPr/>
          <w:sdtContent>
            <w:tc>
              <w:tcPr>
                <w:tcW w:w="756" w:type="dxa"/>
              </w:tcPr>
              <w:p w14:paraId="66903B06" w14:textId="3020C800"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551343738"/>
            <w14:checkbox>
              <w14:checked w14:val="0"/>
              <w14:checkedState w14:val="2612" w14:font="MS Gothic"/>
              <w14:uncheckedState w14:val="2610" w14:font="MS Gothic"/>
            </w14:checkbox>
          </w:sdtPr>
          <w:sdtEndPr/>
          <w:sdtContent>
            <w:tc>
              <w:tcPr>
                <w:tcW w:w="1009" w:type="dxa"/>
              </w:tcPr>
              <w:p w14:paraId="46354978" w14:textId="08A192C0"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211773433"/>
            <w14:checkbox>
              <w14:checked w14:val="0"/>
              <w14:checkedState w14:val="2612" w14:font="MS Gothic"/>
              <w14:uncheckedState w14:val="2610" w14:font="MS Gothic"/>
            </w14:checkbox>
          </w:sdtPr>
          <w:sdtEndPr/>
          <w:sdtContent>
            <w:tc>
              <w:tcPr>
                <w:tcW w:w="1087" w:type="dxa"/>
              </w:tcPr>
              <w:p w14:paraId="4B4CA646" w14:textId="21B8F79A" w:rsidR="00D94376" w:rsidRPr="00961AE8" w:rsidRDefault="003C12D2" w:rsidP="00EA5B47">
                <w:pPr>
                  <w:jc w:val="center"/>
                  <w:rPr>
                    <w:rFonts w:ascii="Myriad Pro" w:hAnsi="Myriad Pro"/>
                    <w:b/>
                    <w:bCs/>
                    <w:sz w:val="18"/>
                    <w:szCs w:val="18"/>
                  </w:rPr>
                </w:pPr>
                <w:r>
                  <w:rPr>
                    <w:rFonts w:ascii="MS Gothic" w:eastAsia="MS Gothic" w:hAnsi="MS Gothic" w:hint="eastAsia"/>
                    <w:b/>
                    <w:bCs/>
                    <w:sz w:val="18"/>
                    <w:szCs w:val="18"/>
                  </w:rPr>
                  <w:t>☐</w:t>
                </w:r>
              </w:p>
            </w:tc>
          </w:sdtContent>
        </w:sdt>
      </w:tr>
      <w:tr w:rsidR="00D94376" w:rsidRPr="00B47251" w14:paraId="75CADD15" w14:textId="77777777" w:rsidTr="00686B28">
        <w:trPr>
          <w:trHeight w:val="525"/>
          <w:jc w:val="center"/>
        </w:trPr>
        <w:tc>
          <w:tcPr>
            <w:tcW w:w="1036" w:type="dxa"/>
          </w:tcPr>
          <w:p w14:paraId="4CB51026" w14:textId="77777777" w:rsidR="00D94376" w:rsidRPr="00961AE8" w:rsidRDefault="00D94376"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42001E5B" wp14:editId="19995F9A">
                  <wp:extent cx="361950" cy="361950"/>
                  <wp:effectExtent l="0" t="0" r="0" b="0"/>
                  <wp:docPr id="611836301" name="Picture 61183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92" w:type="dxa"/>
          </w:tcPr>
          <w:p w14:paraId="07A32472" w14:textId="079A2DF3" w:rsidR="00D94376" w:rsidRPr="00961AE8" w:rsidRDefault="00D94376"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5E4112B" wp14:editId="7973923C">
                  <wp:extent cx="365760" cy="365760"/>
                  <wp:effectExtent l="0" t="0" r="0" b="0"/>
                  <wp:docPr id="558654290" name="Picture 55865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137" w:type="dxa"/>
          </w:tcPr>
          <w:p w14:paraId="18B9E2BD" w14:textId="77777777" w:rsidR="00D94376" w:rsidRPr="00961AE8" w:rsidRDefault="00D94376"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1BDF783" wp14:editId="4FCD5633">
                  <wp:extent cx="365760" cy="365760"/>
                  <wp:effectExtent l="0" t="0" r="0" b="0"/>
                  <wp:docPr id="1109925970" name="Picture 11099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36" w:type="dxa"/>
          </w:tcPr>
          <w:p w14:paraId="2E3C1E6A" w14:textId="77777777" w:rsidR="00D94376" w:rsidRPr="00961AE8" w:rsidRDefault="00D94376"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370B4CD" wp14:editId="65D4E0E1">
                  <wp:extent cx="365760" cy="365760"/>
                  <wp:effectExtent l="0" t="0" r="0" b="0"/>
                  <wp:docPr id="907100234" name="Picture 9071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92" w:type="dxa"/>
          </w:tcPr>
          <w:p w14:paraId="5367935C" w14:textId="77777777" w:rsidR="00D94376" w:rsidRPr="00961AE8" w:rsidRDefault="00D94376"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32C411B9" wp14:editId="26E8B4F5">
                  <wp:extent cx="365760" cy="365760"/>
                  <wp:effectExtent l="0" t="0" r="0" b="0"/>
                  <wp:docPr id="116891538" name="Picture 11689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56" w:type="dxa"/>
          </w:tcPr>
          <w:p w14:paraId="478D1BDE" w14:textId="77777777" w:rsidR="00D94376" w:rsidRPr="00961AE8" w:rsidRDefault="00D94376" w:rsidP="00EA5B47">
            <w:pPr>
              <w:jc w:val="center"/>
              <w:rPr>
                <w:rFonts w:ascii="Myriad Pro" w:hAnsi="Myriad Pro"/>
                <w:b/>
                <w:bCs/>
                <w:sz w:val="18"/>
                <w:szCs w:val="18"/>
              </w:rPr>
            </w:pPr>
            <w:r>
              <w:rPr>
                <w:noProof/>
              </w:rPr>
              <w:drawing>
                <wp:inline distT="0" distB="0" distL="0" distR="0" wp14:anchorId="4872F12C" wp14:editId="7C9AFA79">
                  <wp:extent cx="342900" cy="342900"/>
                  <wp:effectExtent l="0" t="0" r="0" b="0"/>
                  <wp:docPr id="49830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42900" cy="342900"/>
                          </a:xfrm>
                          <a:prstGeom prst="rect">
                            <a:avLst/>
                          </a:prstGeom>
                          <a:noFill/>
                          <a:ln>
                            <a:noFill/>
                          </a:ln>
                        </pic:spPr>
                      </pic:pic>
                    </a:graphicData>
                  </a:graphic>
                </wp:inline>
              </w:drawing>
            </w:r>
          </w:p>
        </w:tc>
        <w:tc>
          <w:tcPr>
            <w:tcW w:w="1009" w:type="dxa"/>
          </w:tcPr>
          <w:p w14:paraId="0B72FFA0" w14:textId="77777777" w:rsidR="00D94376" w:rsidRPr="00961AE8" w:rsidRDefault="00D94376"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6087FDD3" wp14:editId="5C2169E2">
                  <wp:extent cx="365760" cy="365760"/>
                  <wp:effectExtent l="0" t="0" r="0" b="0"/>
                  <wp:docPr id="1576217658" name="Picture 157621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87" w:type="dxa"/>
          </w:tcPr>
          <w:p w14:paraId="1120581D" w14:textId="77777777" w:rsidR="00D94376" w:rsidRPr="00961AE8" w:rsidRDefault="00D94376"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A3D0441" wp14:editId="31D8DECC">
                  <wp:extent cx="365760" cy="365760"/>
                  <wp:effectExtent l="0" t="0" r="0" b="0"/>
                  <wp:docPr id="1291717892" name="Picture 129171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D94376" w:rsidRPr="00B47251" w14:paraId="0F54C46C" w14:textId="77777777" w:rsidTr="00686B28">
        <w:trPr>
          <w:trHeight w:val="105"/>
          <w:jc w:val="center"/>
        </w:trPr>
        <w:tc>
          <w:tcPr>
            <w:tcW w:w="1036" w:type="dxa"/>
            <w:shd w:val="clear" w:color="auto" w:fill="E7E6E6" w:themeFill="background2"/>
          </w:tcPr>
          <w:p w14:paraId="02906ED6" w14:textId="77777777" w:rsidR="00D94376" w:rsidRPr="00961AE8" w:rsidRDefault="00D94376" w:rsidP="00EA5B47">
            <w:pPr>
              <w:jc w:val="center"/>
              <w:rPr>
                <w:rFonts w:ascii="Myriad Pro" w:eastAsia="Arial" w:hAnsi="Myriad Pro" w:cs="Arial"/>
                <w:noProof/>
                <w:sz w:val="18"/>
                <w:szCs w:val="18"/>
              </w:rPr>
            </w:pPr>
            <w:r w:rsidRPr="00961AE8">
              <w:rPr>
                <w:rFonts w:ascii="Myriad Pro" w:hAnsi="Myriad Pro"/>
                <w:sz w:val="18"/>
                <w:szCs w:val="18"/>
              </w:rPr>
              <w:t>Eye Protection</w:t>
            </w:r>
          </w:p>
        </w:tc>
        <w:tc>
          <w:tcPr>
            <w:tcW w:w="792" w:type="dxa"/>
            <w:shd w:val="clear" w:color="auto" w:fill="E7E6E6" w:themeFill="background2"/>
          </w:tcPr>
          <w:p w14:paraId="54FCB2FC" w14:textId="2769FB32" w:rsidR="00D94376" w:rsidRPr="00961AE8" w:rsidRDefault="00D94376" w:rsidP="00EA5B47">
            <w:pPr>
              <w:jc w:val="center"/>
              <w:rPr>
                <w:rFonts w:ascii="Myriad Pro" w:eastAsia="Arial" w:hAnsi="Myriad Pro" w:cs="Arial"/>
                <w:noProof/>
                <w:sz w:val="18"/>
                <w:szCs w:val="18"/>
              </w:rPr>
            </w:pPr>
            <w:r w:rsidRPr="00961AE8">
              <w:rPr>
                <w:rFonts w:ascii="Myriad Pro" w:hAnsi="Myriad Pro"/>
                <w:sz w:val="18"/>
                <w:szCs w:val="18"/>
              </w:rPr>
              <w:t>Face-Shield</w:t>
            </w:r>
          </w:p>
        </w:tc>
        <w:tc>
          <w:tcPr>
            <w:tcW w:w="1137" w:type="dxa"/>
            <w:shd w:val="clear" w:color="auto" w:fill="E7E6E6" w:themeFill="background2"/>
          </w:tcPr>
          <w:p w14:paraId="761411F4" w14:textId="77777777" w:rsidR="00D94376" w:rsidRDefault="00D94376" w:rsidP="00EA5B47">
            <w:pPr>
              <w:jc w:val="center"/>
              <w:rPr>
                <w:rFonts w:ascii="Myriad Pro" w:hAnsi="Myriad Pro"/>
                <w:sz w:val="18"/>
                <w:szCs w:val="18"/>
              </w:rPr>
            </w:pPr>
            <w:r w:rsidRPr="00961AE8">
              <w:rPr>
                <w:rFonts w:ascii="Myriad Pro" w:hAnsi="Myriad Pro"/>
                <w:sz w:val="18"/>
                <w:szCs w:val="18"/>
              </w:rPr>
              <w:t>Safety Footwear</w:t>
            </w:r>
          </w:p>
          <w:p w14:paraId="7D6B4EBA" w14:textId="5FF3BACA" w:rsidR="00D94376" w:rsidRPr="00961AE8" w:rsidRDefault="00D94376" w:rsidP="00EA5B47">
            <w:pPr>
              <w:jc w:val="center"/>
              <w:rPr>
                <w:rFonts w:ascii="Myriad Pro" w:eastAsia="Arial" w:hAnsi="Myriad Pro" w:cs="Arial"/>
                <w:noProof/>
                <w:sz w:val="18"/>
                <w:szCs w:val="18"/>
              </w:rPr>
            </w:pPr>
          </w:p>
        </w:tc>
        <w:tc>
          <w:tcPr>
            <w:tcW w:w="1036" w:type="dxa"/>
            <w:shd w:val="clear" w:color="auto" w:fill="E7E6E6" w:themeFill="background2"/>
          </w:tcPr>
          <w:p w14:paraId="18B825F7" w14:textId="77777777" w:rsidR="00D94376" w:rsidRPr="00961AE8" w:rsidRDefault="00D94376" w:rsidP="00EA5B47">
            <w:pPr>
              <w:jc w:val="center"/>
              <w:rPr>
                <w:rFonts w:ascii="Myriad Pro" w:eastAsia="Arial" w:hAnsi="Myriad Pro" w:cs="Arial"/>
                <w:noProof/>
                <w:sz w:val="18"/>
                <w:szCs w:val="18"/>
              </w:rPr>
            </w:pPr>
            <w:r w:rsidRPr="00961AE8">
              <w:rPr>
                <w:rFonts w:ascii="Myriad Pro" w:hAnsi="Myriad Pro"/>
                <w:sz w:val="18"/>
                <w:szCs w:val="18"/>
              </w:rPr>
              <w:t>Hearing Protection</w:t>
            </w:r>
          </w:p>
        </w:tc>
        <w:tc>
          <w:tcPr>
            <w:tcW w:w="792" w:type="dxa"/>
            <w:shd w:val="clear" w:color="auto" w:fill="E7E6E6" w:themeFill="background2"/>
          </w:tcPr>
          <w:p w14:paraId="6B9539E3" w14:textId="77777777" w:rsidR="00D94376" w:rsidRPr="00961AE8" w:rsidRDefault="00D94376" w:rsidP="00EA5B47">
            <w:pPr>
              <w:jc w:val="center"/>
              <w:rPr>
                <w:rFonts w:ascii="Myriad Pro" w:eastAsia="Arial" w:hAnsi="Myriad Pro" w:cs="Arial"/>
                <w:noProof/>
                <w:sz w:val="18"/>
                <w:szCs w:val="18"/>
              </w:rPr>
            </w:pPr>
            <w:r w:rsidRPr="00961AE8">
              <w:rPr>
                <w:rFonts w:ascii="Myriad Pro" w:hAnsi="Myriad Pro"/>
                <w:sz w:val="18"/>
                <w:szCs w:val="18"/>
              </w:rPr>
              <w:t>Type of Gloves</w:t>
            </w:r>
          </w:p>
        </w:tc>
        <w:tc>
          <w:tcPr>
            <w:tcW w:w="756" w:type="dxa"/>
            <w:shd w:val="clear" w:color="auto" w:fill="E7E6E6" w:themeFill="background2"/>
          </w:tcPr>
          <w:p w14:paraId="56DAAC67" w14:textId="77777777" w:rsidR="00D94376" w:rsidRPr="00961AE8" w:rsidRDefault="00D94376" w:rsidP="00EA5B47">
            <w:pPr>
              <w:jc w:val="center"/>
              <w:rPr>
                <w:rFonts w:ascii="Myriad Pro" w:eastAsia="Arial" w:hAnsi="Myriad Pro" w:cs="Arial"/>
                <w:noProof/>
                <w:sz w:val="18"/>
                <w:szCs w:val="18"/>
              </w:rPr>
            </w:pPr>
            <w:r>
              <w:rPr>
                <w:rFonts w:ascii="Myriad Pro" w:eastAsia="Arial" w:hAnsi="Myriad Pro" w:cs="Arial"/>
                <w:noProof/>
                <w:sz w:val="18"/>
                <w:szCs w:val="18"/>
              </w:rPr>
              <w:t>Hard Hat</w:t>
            </w:r>
          </w:p>
        </w:tc>
        <w:tc>
          <w:tcPr>
            <w:tcW w:w="1009" w:type="dxa"/>
            <w:shd w:val="clear" w:color="auto" w:fill="E7E6E6" w:themeFill="background2"/>
          </w:tcPr>
          <w:p w14:paraId="1E14DDD6" w14:textId="77777777" w:rsidR="00D94376" w:rsidRPr="00961AE8" w:rsidRDefault="00D94376" w:rsidP="00EA5B47">
            <w:pPr>
              <w:jc w:val="center"/>
              <w:rPr>
                <w:rFonts w:ascii="Myriad Pro" w:eastAsia="Arial" w:hAnsi="Myriad Pro" w:cs="Arial"/>
                <w:noProof/>
                <w:sz w:val="18"/>
                <w:szCs w:val="18"/>
              </w:rPr>
            </w:pPr>
            <w:r w:rsidRPr="00961AE8">
              <w:rPr>
                <w:rFonts w:ascii="Myriad Pro" w:hAnsi="Myriad Pro"/>
                <w:sz w:val="18"/>
                <w:szCs w:val="18"/>
              </w:rPr>
              <w:t>Protective Clothing</w:t>
            </w:r>
          </w:p>
        </w:tc>
        <w:tc>
          <w:tcPr>
            <w:tcW w:w="1087" w:type="dxa"/>
            <w:shd w:val="clear" w:color="auto" w:fill="E7E6E6" w:themeFill="background2"/>
          </w:tcPr>
          <w:p w14:paraId="0DDD6866" w14:textId="01E88792" w:rsidR="00D94376" w:rsidRPr="00961AE8" w:rsidRDefault="00D94376" w:rsidP="00EA5B47">
            <w:pPr>
              <w:jc w:val="center"/>
              <w:rPr>
                <w:rFonts w:ascii="Myriad Pro" w:eastAsia="Arial" w:hAnsi="Myriad Pro" w:cs="Arial"/>
                <w:noProof/>
                <w:sz w:val="18"/>
                <w:szCs w:val="18"/>
              </w:rPr>
            </w:pPr>
            <w:r w:rsidRPr="00961AE8">
              <w:rPr>
                <w:rFonts w:ascii="Myriad Pro" w:hAnsi="Myriad Pro"/>
                <w:sz w:val="18"/>
                <w:szCs w:val="18"/>
              </w:rPr>
              <w:t>No Loose clothing</w:t>
            </w:r>
            <w:r>
              <w:rPr>
                <w:rFonts w:ascii="Myriad Pro" w:hAnsi="Myriad Pro"/>
                <w:sz w:val="18"/>
                <w:szCs w:val="18"/>
              </w:rPr>
              <w:t xml:space="preserve">, jewelry </w:t>
            </w:r>
          </w:p>
        </w:tc>
      </w:tr>
    </w:tbl>
    <w:p w14:paraId="2AC827A6" w14:textId="77777777" w:rsidR="003B4DE2" w:rsidRDefault="003B4DE2" w:rsidP="007D6D36">
      <w:pPr>
        <w:rPr>
          <w:rFonts w:ascii="Myriad Pro" w:hAnsi="Myriad Pro"/>
          <w:sz w:val="6"/>
          <w:szCs w:val="6"/>
        </w:rPr>
      </w:pPr>
    </w:p>
    <w:p w14:paraId="03637000" w14:textId="77777777" w:rsidR="003B4DE2" w:rsidRDefault="003B4DE2" w:rsidP="007D6D36">
      <w:pPr>
        <w:rPr>
          <w:rFonts w:ascii="Myriad Pro" w:hAnsi="Myriad Pro"/>
          <w:sz w:val="6"/>
          <w:szCs w:val="6"/>
        </w:rPr>
      </w:pPr>
    </w:p>
    <w:tbl>
      <w:tblPr>
        <w:tblStyle w:val="TableGrid"/>
        <w:tblW w:w="10885" w:type="dxa"/>
        <w:tblLook w:val="04A0" w:firstRow="1" w:lastRow="0" w:firstColumn="1" w:lastColumn="0" w:noHBand="0" w:noVBand="1"/>
      </w:tblPr>
      <w:tblGrid>
        <w:gridCol w:w="10885"/>
      </w:tblGrid>
      <w:tr w:rsidR="007D6D36" w:rsidRPr="003B4DE2" w14:paraId="0D4E4652" w14:textId="77777777" w:rsidTr="003B4DE2">
        <w:tc>
          <w:tcPr>
            <w:tcW w:w="10885" w:type="dxa"/>
          </w:tcPr>
          <w:p w14:paraId="5C136807" w14:textId="1E84F0DC" w:rsidR="002C1862" w:rsidRPr="002C1862" w:rsidRDefault="007D6D36" w:rsidP="002C1862">
            <w:pPr>
              <w:rPr>
                <w:rFonts w:ascii="Myriad Pro" w:hAnsi="Myriad Pro"/>
                <w:sz w:val="22"/>
                <w:szCs w:val="22"/>
              </w:rPr>
            </w:pPr>
            <w:r w:rsidRPr="003B4DE2">
              <w:rPr>
                <w:rFonts w:ascii="Myriad Pro" w:hAnsi="Myriad Pro"/>
                <w:b/>
                <w:bCs/>
                <w:sz w:val="22"/>
                <w:szCs w:val="22"/>
              </w:rPr>
              <w:t>Potential Hazards:</w:t>
            </w:r>
            <w:r w:rsidRPr="003B4DE2">
              <w:rPr>
                <w:rFonts w:ascii="Myriad Pro" w:hAnsi="Myriad Pro"/>
                <w:sz w:val="22"/>
                <w:szCs w:val="22"/>
              </w:rPr>
              <w:t xml:space="preserve"> </w:t>
            </w:r>
          </w:p>
          <w:p w14:paraId="5594CDB3" w14:textId="77777777" w:rsidR="001F7F79" w:rsidRDefault="001F7F79" w:rsidP="00D54F67">
            <w:pPr>
              <w:rPr>
                <w:rFonts w:ascii="Myriad Pro" w:hAnsi="Myriad Pro"/>
                <w:sz w:val="22"/>
                <w:szCs w:val="22"/>
              </w:rPr>
            </w:pPr>
          </w:p>
          <w:p w14:paraId="309DA9C0" w14:textId="1EC021E1" w:rsidR="001F7F79" w:rsidRDefault="00D67E34" w:rsidP="00D67E34">
            <w:pPr>
              <w:rPr>
                <w:rFonts w:ascii="Myriad Pro" w:hAnsi="Myriad Pro"/>
                <w:b/>
                <w:bCs/>
                <w:sz w:val="22"/>
                <w:szCs w:val="22"/>
              </w:rPr>
            </w:pPr>
            <w:r w:rsidRPr="00D67E34">
              <w:rPr>
                <w:rFonts w:ascii="Myriad Pro" w:hAnsi="Myriad Pro"/>
                <w:b/>
                <w:bCs/>
                <w:sz w:val="22"/>
                <w:szCs w:val="22"/>
              </w:rPr>
              <w:t>Rigging Failure</w:t>
            </w:r>
          </w:p>
          <w:p w14:paraId="6E0E0B32" w14:textId="2285F335" w:rsidR="00D67E34" w:rsidRPr="00A840CB" w:rsidRDefault="00D67E34" w:rsidP="00A840CB">
            <w:pPr>
              <w:pStyle w:val="ListParagraph"/>
              <w:numPr>
                <w:ilvl w:val="0"/>
                <w:numId w:val="31"/>
              </w:numPr>
              <w:rPr>
                <w:rFonts w:ascii="Myriad Pro" w:hAnsi="Myriad Pro"/>
              </w:rPr>
            </w:pPr>
            <w:r w:rsidRPr="00A840CB">
              <w:rPr>
                <w:rFonts w:ascii="Myriad Pro" w:hAnsi="Myriad Pro"/>
              </w:rPr>
              <w:t>Inspect all rigging components prior to use</w:t>
            </w:r>
          </w:p>
          <w:p w14:paraId="503CA377" w14:textId="0032A478" w:rsidR="00D67E34" w:rsidRPr="00A840CB" w:rsidRDefault="00D67E34" w:rsidP="00A840CB">
            <w:pPr>
              <w:pStyle w:val="ListParagraph"/>
              <w:numPr>
                <w:ilvl w:val="0"/>
                <w:numId w:val="31"/>
              </w:numPr>
              <w:rPr>
                <w:rFonts w:ascii="Myriad Pro" w:hAnsi="Myriad Pro"/>
              </w:rPr>
            </w:pPr>
            <w:r w:rsidRPr="00A840CB">
              <w:rPr>
                <w:rFonts w:ascii="Myriad Pro" w:hAnsi="Myriad Pro"/>
              </w:rPr>
              <w:t>Use softeners on all sharp edges</w:t>
            </w:r>
          </w:p>
          <w:p w14:paraId="6A5EF733" w14:textId="3BD33333" w:rsidR="00D67E34" w:rsidRPr="00A840CB" w:rsidRDefault="00D67E34" w:rsidP="00A840CB">
            <w:pPr>
              <w:pStyle w:val="ListParagraph"/>
              <w:numPr>
                <w:ilvl w:val="0"/>
                <w:numId w:val="31"/>
              </w:numPr>
              <w:rPr>
                <w:rFonts w:ascii="Myriad Pro" w:hAnsi="Myriad Pro"/>
              </w:rPr>
            </w:pPr>
            <w:r w:rsidRPr="00A840CB">
              <w:rPr>
                <w:rFonts w:ascii="Myriad Pro" w:hAnsi="Myriad Pro"/>
              </w:rPr>
              <w:t xml:space="preserve">Ensure </w:t>
            </w:r>
            <w:r w:rsidR="002C1862">
              <w:rPr>
                <w:rFonts w:ascii="Myriad Pro" w:hAnsi="Myriad Pro"/>
              </w:rPr>
              <w:t xml:space="preserve">the </w:t>
            </w:r>
            <w:r w:rsidRPr="00A840CB">
              <w:rPr>
                <w:rFonts w:ascii="Myriad Pro" w:hAnsi="Myriad Pro"/>
              </w:rPr>
              <w:t>material weight does not exceed the safe working load of rigging</w:t>
            </w:r>
          </w:p>
          <w:p w14:paraId="2B85EB0A" w14:textId="756D5667" w:rsidR="001F7F79" w:rsidRDefault="00D67E34" w:rsidP="001F7F79">
            <w:pPr>
              <w:rPr>
                <w:rFonts w:ascii="Myriad Pro" w:hAnsi="Myriad Pro"/>
                <w:b/>
                <w:bCs/>
                <w:sz w:val="22"/>
                <w:szCs w:val="22"/>
              </w:rPr>
            </w:pPr>
            <w:r>
              <w:rPr>
                <w:rFonts w:ascii="Myriad Pro" w:hAnsi="Myriad Pro"/>
                <w:b/>
                <w:bCs/>
                <w:sz w:val="22"/>
                <w:szCs w:val="22"/>
              </w:rPr>
              <w:t>Crane Failure</w:t>
            </w:r>
          </w:p>
          <w:p w14:paraId="320F2253" w14:textId="666DDAB9" w:rsidR="00D67E34" w:rsidRPr="00A840CB" w:rsidRDefault="00D67E34" w:rsidP="00A840CB">
            <w:pPr>
              <w:pStyle w:val="ListParagraph"/>
              <w:numPr>
                <w:ilvl w:val="0"/>
                <w:numId w:val="32"/>
              </w:numPr>
              <w:rPr>
                <w:rFonts w:ascii="Myriad Pro" w:hAnsi="Myriad Pro"/>
              </w:rPr>
            </w:pPr>
            <w:r w:rsidRPr="00A840CB">
              <w:rPr>
                <w:rFonts w:ascii="Myriad Pro" w:hAnsi="Myriad Pro"/>
              </w:rPr>
              <w:t>Always check ground conditions to ensure the ground will support the weight of the crane and material during lift</w:t>
            </w:r>
          </w:p>
          <w:p w14:paraId="1A3DBB80" w14:textId="50EC6FC1" w:rsidR="00D67E34" w:rsidRDefault="00D67E34" w:rsidP="00A840CB">
            <w:pPr>
              <w:pStyle w:val="ListParagraph"/>
              <w:numPr>
                <w:ilvl w:val="0"/>
                <w:numId w:val="32"/>
              </w:numPr>
              <w:rPr>
                <w:rFonts w:ascii="Myriad Pro" w:hAnsi="Myriad Pro"/>
              </w:rPr>
            </w:pPr>
            <w:r w:rsidRPr="00A840CB">
              <w:rPr>
                <w:rFonts w:ascii="Myriad Pro" w:hAnsi="Myriad Pro"/>
              </w:rPr>
              <w:t xml:space="preserve">Position </w:t>
            </w:r>
            <w:r w:rsidR="002C1862">
              <w:rPr>
                <w:rFonts w:ascii="Myriad Pro" w:hAnsi="Myriad Pro"/>
              </w:rPr>
              <w:t xml:space="preserve">the </w:t>
            </w:r>
            <w:r w:rsidRPr="00A840CB">
              <w:rPr>
                <w:rFonts w:ascii="Myriad Pro" w:hAnsi="Myriad Pro"/>
              </w:rPr>
              <w:t xml:space="preserve">crane to allow maximum visibility for </w:t>
            </w:r>
            <w:r w:rsidR="002C1862">
              <w:rPr>
                <w:rFonts w:ascii="Myriad Pro" w:hAnsi="Myriad Pro"/>
              </w:rPr>
              <w:t xml:space="preserve">the </w:t>
            </w:r>
            <w:r w:rsidRPr="00A840CB">
              <w:rPr>
                <w:rFonts w:ascii="Myriad Pro" w:hAnsi="Myriad Pro"/>
              </w:rPr>
              <w:t>operator and signalman</w:t>
            </w:r>
          </w:p>
          <w:p w14:paraId="4CED3923" w14:textId="272F8DBF" w:rsidR="00A840CB" w:rsidRDefault="00A840CB" w:rsidP="00A840CB">
            <w:pPr>
              <w:rPr>
                <w:rFonts w:ascii="Myriad Pro" w:hAnsi="Myriad Pro"/>
                <w:b/>
                <w:bCs/>
              </w:rPr>
            </w:pPr>
            <w:r w:rsidRPr="00A840CB">
              <w:rPr>
                <w:rFonts w:ascii="Myriad Pro" w:hAnsi="Myriad Pro"/>
                <w:b/>
                <w:bCs/>
              </w:rPr>
              <w:t xml:space="preserve">Roof Collapse </w:t>
            </w:r>
          </w:p>
          <w:p w14:paraId="7A0D512C" w14:textId="508D5685" w:rsidR="00E51CC0" w:rsidRPr="00E51CC0" w:rsidRDefault="00E51CC0" w:rsidP="00E51CC0">
            <w:pPr>
              <w:pStyle w:val="ListParagraph"/>
              <w:numPr>
                <w:ilvl w:val="0"/>
                <w:numId w:val="33"/>
              </w:numPr>
              <w:rPr>
                <w:rFonts w:ascii="Myriad Pro" w:hAnsi="Myriad Pro"/>
              </w:rPr>
            </w:pPr>
            <w:r w:rsidRPr="00E51CC0">
              <w:rPr>
                <w:rFonts w:ascii="Myriad Pro" w:hAnsi="Myriad Pro"/>
              </w:rPr>
              <w:t xml:space="preserve">Ensure the roof area can support </w:t>
            </w:r>
            <w:r w:rsidR="002C1862">
              <w:rPr>
                <w:rFonts w:ascii="Myriad Pro" w:hAnsi="Myriad Pro"/>
              </w:rPr>
              <w:t xml:space="preserve">the </w:t>
            </w:r>
            <w:r w:rsidRPr="00E51CC0">
              <w:rPr>
                <w:rFonts w:ascii="Myriad Pro" w:hAnsi="Myriad Pro"/>
              </w:rPr>
              <w:t>potential loading</w:t>
            </w:r>
          </w:p>
          <w:p w14:paraId="62A39DD0" w14:textId="04D9FD13" w:rsidR="00E51CC0" w:rsidRPr="00E51CC0" w:rsidRDefault="00E51CC0" w:rsidP="00E51CC0">
            <w:pPr>
              <w:pStyle w:val="ListParagraph"/>
              <w:numPr>
                <w:ilvl w:val="0"/>
                <w:numId w:val="33"/>
              </w:numPr>
              <w:rPr>
                <w:rFonts w:ascii="Myriad Pro" w:hAnsi="Myriad Pro"/>
              </w:rPr>
            </w:pPr>
            <w:r w:rsidRPr="00E51CC0">
              <w:rPr>
                <w:rFonts w:ascii="Myriad Pro" w:hAnsi="Myriad Pro"/>
              </w:rPr>
              <w:t>Identify supporting structures</w:t>
            </w:r>
          </w:p>
          <w:p w14:paraId="3F128C14" w14:textId="039AFB6B" w:rsidR="00E51CC0" w:rsidRDefault="00E51CC0" w:rsidP="00E51CC0">
            <w:pPr>
              <w:pStyle w:val="ListParagraph"/>
              <w:numPr>
                <w:ilvl w:val="0"/>
                <w:numId w:val="33"/>
              </w:numPr>
              <w:rPr>
                <w:rFonts w:ascii="Myriad Pro" w:hAnsi="Myriad Pro"/>
              </w:rPr>
            </w:pPr>
            <w:r w:rsidRPr="00E51CC0">
              <w:rPr>
                <w:rFonts w:ascii="Myriad Pro" w:hAnsi="Myriad Pro"/>
              </w:rPr>
              <w:t>Spread loads to minimize location weights</w:t>
            </w:r>
          </w:p>
          <w:p w14:paraId="3C474EB3" w14:textId="5C59A6DD" w:rsidR="00E51CC0" w:rsidRPr="008F2506" w:rsidRDefault="008F2506" w:rsidP="00E51CC0">
            <w:pPr>
              <w:rPr>
                <w:rFonts w:ascii="Myriad Pro" w:hAnsi="Myriad Pro"/>
                <w:b/>
                <w:bCs/>
              </w:rPr>
            </w:pPr>
            <w:r w:rsidRPr="008F2506">
              <w:rPr>
                <w:rFonts w:ascii="Myriad Pro" w:hAnsi="Myriad Pro"/>
                <w:b/>
                <w:bCs/>
              </w:rPr>
              <w:t>Dropped Materials</w:t>
            </w:r>
          </w:p>
          <w:p w14:paraId="5CCA85A9" w14:textId="475B11F3" w:rsidR="008F2506" w:rsidRPr="008F2506" w:rsidRDefault="008F2506" w:rsidP="008F2506">
            <w:pPr>
              <w:pStyle w:val="ListParagraph"/>
              <w:numPr>
                <w:ilvl w:val="0"/>
                <w:numId w:val="34"/>
              </w:numPr>
              <w:rPr>
                <w:rFonts w:ascii="Myriad Pro" w:hAnsi="Myriad Pro"/>
              </w:rPr>
            </w:pPr>
            <w:r w:rsidRPr="008F2506">
              <w:rPr>
                <w:rFonts w:ascii="Myriad Pro" w:hAnsi="Myriad Pro"/>
              </w:rPr>
              <w:t>Check load stability before hoisting</w:t>
            </w:r>
          </w:p>
          <w:p w14:paraId="46A5813D" w14:textId="6CDE8BAE" w:rsidR="00D67E34" w:rsidRPr="008F2506" w:rsidRDefault="008F2506" w:rsidP="00C67F1A">
            <w:pPr>
              <w:pStyle w:val="ListParagraph"/>
              <w:numPr>
                <w:ilvl w:val="0"/>
                <w:numId w:val="34"/>
              </w:numPr>
              <w:rPr>
                <w:rFonts w:ascii="Myriad Pro" w:hAnsi="Myriad Pro"/>
                <w:b/>
                <w:bCs/>
              </w:rPr>
            </w:pPr>
            <w:r w:rsidRPr="008F2506">
              <w:rPr>
                <w:rFonts w:ascii="Myriad Pro" w:hAnsi="Myriad Pro"/>
              </w:rPr>
              <w:t xml:space="preserve">Keep materials away from </w:t>
            </w:r>
            <w:r w:rsidR="002C1862">
              <w:rPr>
                <w:rFonts w:ascii="Myriad Pro" w:hAnsi="Myriad Pro"/>
              </w:rPr>
              <w:t xml:space="preserve">the </w:t>
            </w:r>
            <w:r w:rsidRPr="008F2506">
              <w:rPr>
                <w:rFonts w:ascii="Myriad Pro" w:hAnsi="Myriad Pro"/>
              </w:rPr>
              <w:t xml:space="preserve">edge of </w:t>
            </w:r>
            <w:r w:rsidR="002C1862">
              <w:rPr>
                <w:rFonts w:ascii="Myriad Pro" w:hAnsi="Myriad Pro"/>
              </w:rPr>
              <w:t xml:space="preserve">the </w:t>
            </w:r>
            <w:r w:rsidRPr="008F2506">
              <w:rPr>
                <w:rFonts w:ascii="Myriad Pro" w:hAnsi="Myriad Pro"/>
              </w:rPr>
              <w:t>roof</w:t>
            </w:r>
          </w:p>
          <w:p w14:paraId="086BD760" w14:textId="46BB70A3" w:rsidR="008F2506" w:rsidRPr="008F2506" w:rsidRDefault="008F2506" w:rsidP="00C67F1A">
            <w:pPr>
              <w:pStyle w:val="ListParagraph"/>
              <w:numPr>
                <w:ilvl w:val="0"/>
                <w:numId w:val="34"/>
              </w:numPr>
              <w:rPr>
                <w:rFonts w:ascii="Myriad Pro" w:hAnsi="Myriad Pro"/>
              </w:rPr>
            </w:pPr>
            <w:r w:rsidRPr="008F2506">
              <w:rPr>
                <w:rFonts w:ascii="Myriad Pro" w:hAnsi="Myriad Pro"/>
              </w:rPr>
              <w:t xml:space="preserve">Delineate </w:t>
            </w:r>
            <w:r w:rsidR="002C1862">
              <w:rPr>
                <w:rFonts w:ascii="Myriad Pro" w:hAnsi="Myriad Pro"/>
              </w:rPr>
              <w:t xml:space="preserve">the </w:t>
            </w:r>
            <w:r w:rsidRPr="008F2506">
              <w:rPr>
                <w:rFonts w:ascii="Myriad Pro" w:hAnsi="Myriad Pro"/>
              </w:rPr>
              <w:t>lifting area</w:t>
            </w:r>
          </w:p>
          <w:p w14:paraId="6569221B" w14:textId="22D8ACC1" w:rsidR="001F7F79" w:rsidRPr="00A840CB" w:rsidRDefault="001F7F79" w:rsidP="00A840CB">
            <w:pPr>
              <w:rPr>
                <w:rFonts w:ascii="Myriad Pro" w:hAnsi="Myriad Pro"/>
              </w:rPr>
            </w:pPr>
          </w:p>
        </w:tc>
      </w:tr>
      <w:tr w:rsidR="007D6D36" w:rsidRPr="003B4DE2" w14:paraId="1872BE2F" w14:textId="77777777" w:rsidTr="003B4DE2">
        <w:tc>
          <w:tcPr>
            <w:tcW w:w="10885" w:type="dxa"/>
          </w:tcPr>
          <w:p w14:paraId="0264259B" w14:textId="5C0E1A19" w:rsidR="007D6D36" w:rsidRDefault="007D6D36" w:rsidP="00D54F67">
            <w:pPr>
              <w:rPr>
                <w:rFonts w:ascii="Myriad Pro" w:hAnsi="Myriad Pro"/>
                <w:sz w:val="22"/>
                <w:szCs w:val="22"/>
              </w:rPr>
            </w:pPr>
            <w:r w:rsidRPr="003B4DE2">
              <w:rPr>
                <w:rFonts w:ascii="Myriad Pro" w:hAnsi="Myriad Pro"/>
                <w:b/>
                <w:bCs/>
                <w:sz w:val="22"/>
                <w:szCs w:val="22"/>
              </w:rPr>
              <w:t>Pre-</w:t>
            </w:r>
            <w:r w:rsidR="00A840CB">
              <w:rPr>
                <w:rFonts w:ascii="Myriad Pro" w:hAnsi="Myriad Pro"/>
                <w:b/>
                <w:bCs/>
                <w:sz w:val="22"/>
                <w:szCs w:val="22"/>
              </w:rPr>
              <w:t xml:space="preserve">Task </w:t>
            </w:r>
            <w:r w:rsidRPr="003B4DE2">
              <w:rPr>
                <w:rFonts w:ascii="Myriad Pro" w:hAnsi="Myriad Pro"/>
                <w:b/>
                <w:bCs/>
                <w:sz w:val="22"/>
                <w:szCs w:val="22"/>
              </w:rPr>
              <w:t>Safety Checks</w:t>
            </w:r>
            <w:r w:rsidRPr="003B4DE2">
              <w:rPr>
                <w:rFonts w:ascii="Myriad Pro" w:hAnsi="Myriad Pro"/>
                <w:sz w:val="22"/>
                <w:szCs w:val="22"/>
              </w:rPr>
              <w:t xml:space="preserve"> </w:t>
            </w:r>
          </w:p>
          <w:p w14:paraId="57036F7E" w14:textId="11829CE1" w:rsidR="003C12D2" w:rsidRDefault="00D67E34" w:rsidP="003C12D2">
            <w:pPr>
              <w:pStyle w:val="ListParagraph"/>
              <w:numPr>
                <w:ilvl w:val="0"/>
                <w:numId w:val="25"/>
              </w:numPr>
              <w:rPr>
                <w:rFonts w:ascii="Myriad Pro" w:hAnsi="Myriad Pro"/>
              </w:rPr>
            </w:pPr>
            <w:r>
              <w:rPr>
                <w:rFonts w:ascii="Myriad Pro" w:hAnsi="Myriad Pro"/>
              </w:rPr>
              <w:t>Check all rigging components</w:t>
            </w:r>
          </w:p>
          <w:p w14:paraId="39D919DB" w14:textId="3FC409A0" w:rsidR="003C12D2" w:rsidRDefault="00D67E34" w:rsidP="003C12D2">
            <w:pPr>
              <w:pStyle w:val="ListParagraph"/>
              <w:numPr>
                <w:ilvl w:val="0"/>
                <w:numId w:val="25"/>
              </w:numPr>
              <w:rPr>
                <w:rFonts w:ascii="Myriad Pro" w:hAnsi="Myriad Pro"/>
              </w:rPr>
            </w:pPr>
            <w:r>
              <w:rPr>
                <w:rFonts w:ascii="Myriad Pro" w:hAnsi="Myriad Pro"/>
              </w:rPr>
              <w:lastRenderedPageBreak/>
              <w:t xml:space="preserve">Ensure pre-use inspection on </w:t>
            </w:r>
            <w:r w:rsidR="002C1862">
              <w:rPr>
                <w:rFonts w:ascii="Myriad Pro" w:hAnsi="Myriad Pro"/>
              </w:rPr>
              <w:t xml:space="preserve">the </w:t>
            </w:r>
            <w:r>
              <w:rPr>
                <w:rFonts w:ascii="Myriad Pro" w:hAnsi="Myriad Pro"/>
              </w:rPr>
              <w:t>crane has been completed</w:t>
            </w:r>
          </w:p>
          <w:p w14:paraId="6751EC64" w14:textId="735AAB54" w:rsidR="00D67E34" w:rsidRDefault="00D67E34" w:rsidP="003C12D2">
            <w:pPr>
              <w:pStyle w:val="ListParagraph"/>
              <w:numPr>
                <w:ilvl w:val="0"/>
                <w:numId w:val="25"/>
              </w:numPr>
              <w:rPr>
                <w:rFonts w:ascii="Myriad Pro" w:hAnsi="Myriad Pro"/>
              </w:rPr>
            </w:pPr>
            <w:r>
              <w:rPr>
                <w:rFonts w:ascii="Myriad Pro" w:hAnsi="Myriad Pro"/>
              </w:rPr>
              <w:t xml:space="preserve">Ensure </w:t>
            </w:r>
            <w:r w:rsidR="002C1862">
              <w:rPr>
                <w:rFonts w:ascii="Myriad Pro" w:hAnsi="Myriad Pro"/>
              </w:rPr>
              <w:t xml:space="preserve">the </w:t>
            </w:r>
            <w:r>
              <w:rPr>
                <w:rFonts w:ascii="Myriad Pro" w:hAnsi="Myriad Pro"/>
              </w:rPr>
              <w:t>lifting area has been delineated</w:t>
            </w:r>
          </w:p>
          <w:p w14:paraId="58C1B24F" w14:textId="0FF8997A" w:rsidR="003C12D2" w:rsidRDefault="00A840CB" w:rsidP="003C12D2">
            <w:pPr>
              <w:pStyle w:val="ListParagraph"/>
              <w:numPr>
                <w:ilvl w:val="0"/>
                <w:numId w:val="25"/>
              </w:numPr>
              <w:rPr>
                <w:rFonts w:ascii="Myriad Pro" w:hAnsi="Myriad Pro"/>
              </w:rPr>
            </w:pPr>
            <w:r>
              <w:rPr>
                <w:rFonts w:ascii="Myriad Pro" w:hAnsi="Myriad Pro"/>
              </w:rPr>
              <w:t xml:space="preserve">Ensure </w:t>
            </w:r>
            <w:r w:rsidR="002C1862">
              <w:rPr>
                <w:rFonts w:ascii="Myriad Pro" w:hAnsi="Myriad Pro"/>
              </w:rPr>
              <w:t xml:space="preserve">the </w:t>
            </w:r>
            <w:r>
              <w:rPr>
                <w:rFonts w:ascii="Myriad Pro" w:hAnsi="Myriad Pro"/>
              </w:rPr>
              <w:t xml:space="preserve">signal person and crane operator review </w:t>
            </w:r>
            <w:r w:rsidR="002C1862">
              <w:rPr>
                <w:rFonts w:ascii="Myriad Pro" w:hAnsi="Myriad Pro"/>
              </w:rPr>
              <w:t xml:space="preserve">the </w:t>
            </w:r>
            <w:r>
              <w:rPr>
                <w:rFonts w:ascii="Myriad Pro" w:hAnsi="Myriad Pro"/>
              </w:rPr>
              <w:t>signals to be used</w:t>
            </w:r>
          </w:p>
          <w:p w14:paraId="2FA2ED34" w14:textId="0AC6880F" w:rsidR="003C12D2" w:rsidRPr="003B4DE2" w:rsidRDefault="00A840CB" w:rsidP="00A840CB">
            <w:pPr>
              <w:pStyle w:val="ListParagraph"/>
              <w:numPr>
                <w:ilvl w:val="0"/>
                <w:numId w:val="25"/>
              </w:numPr>
              <w:rPr>
                <w:rFonts w:ascii="Myriad Pro" w:hAnsi="Myriad Pro"/>
              </w:rPr>
            </w:pPr>
            <w:r>
              <w:rPr>
                <w:rFonts w:ascii="Myriad Pro" w:hAnsi="Myriad Pro"/>
              </w:rPr>
              <w:t>Check swing radius and confirm load weights</w:t>
            </w:r>
          </w:p>
        </w:tc>
      </w:tr>
      <w:tr w:rsidR="007D6D36" w:rsidRPr="003B4DE2" w14:paraId="41D3006F" w14:textId="77777777" w:rsidTr="003B4DE2">
        <w:tc>
          <w:tcPr>
            <w:tcW w:w="10885" w:type="dxa"/>
          </w:tcPr>
          <w:p w14:paraId="04F6BFD5" w14:textId="5C90397C" w:rsidR="007D6D36" w:rsidRDefault="003C12D2" w:rsidP="00D54F67">
            <w:pPr>
              <w:rPr>
                <w:rFonts w:ascii="Myriad Pro" w:hAnsi="Myriad Pro"/>
                <w:b/>
                <w:bCs/>
                <w:sz w:val="22"/>
                <w:szCs w:val="22"/>
              </w:rPr>
            </w:pPr>
            <w:r w:rsidRPr="003C12D2">
              <w:rPr>
                <w:rFonts w:ascii="Myriad Pro" w:hAnsi="Myriad Pro"/>
                <w:b/>
                <w:bCs/>
                <w:sz w:val="22"/>
                <w:szCs w:val="22"/>
              </w:rPr>
              <w:lastRenderedPageBreak/>
              <w:t>Job Steps</w:t>
            </w:r>
          </w:p>
          <w:p w14:paraId="41511361" w14:textId="1973118E" w:rsidR="003C12D2" w:rsidRPr="003C12D2" w:rsidRDefault="00A840CB" w:rsidP="003C12D2">
            <w:pPr>
              <w:pStyle w:val="ListParagraph"/>
              <w:numPr>
                <w:ilvl w:val="0"/>
                <w:numId w:val="29"/>
              </w:numPr>
              <w:rPr>
                <w:rFonts w:ascii="Myriad Pro" w:hAnsi="Myriad Pro"/>
              </w:rPr>
            </w:pPr>
            <w:r>
              <w:rPr>
                <w:rFonts w:ascii="Myriad Pro" w:hAnsi="Myriad Pro"/>
              </w:rPr>
              <w:t xml:space="preserve">Set up </w:t>
            </w:r>
            <w:r w:rsidR="002C1862">
              <w:rPr>
                <w:rFonts w:ascii="Myriad Pro" w:hAnsi="Myriad Pro"/>
              </w:rPr>
              <w:t xml:space="preserve">the </w:t>
            </w:r>
            <w:r>
              <w:rPr>
                <w:rFonts w:ascii="Myriad Pro" w:hAnsi="Myriad Pro"/>
              </w:rPr>
              <w:t xml:space="preserve">crane where best suited to reach </w:t>
            </w:r>
            <w:r w:rsidR="002C1862">
              <w:rPr>
                <w:rFonts w:ascii="Myriad Pro" w:hAnsi="Myriad Pro"/>
              </w:rPr>
              <w:t xml:space="preserve">the </w:t>
            </w:r>
            <w:r>
              <w:rPr>
                <w:rFonts w:ascii="Myriad Pro" w:hAnsi="Myriad Pro"/>
              </w:rPr>
              <w:t>material and landing zones</w:t>
            </w:r>
            <w:r w:rsidR="006637AC">
              <w:rPr>
                <w:rFonts w:ascii="Myriad Pro" w:hAnsi="Myriad Pro"/>
              </w:rPr>
              <w:t>.</w:t>
            </w:r>
          </w:p>
          <w:p w14:paraId="5E6147FA" w14:textId="1F534D8A" w:rsidR="003C12D2" w:rsidRPr="003C12D2" w:rsidRDefault="00A840CB" w:rsidP="003C12D2">
            <w:pPr>
              <w:pStyle w:val="ListParagraph"/>
              <w:numPr>
                <w:ilvl w:val="0"/>
                <w:numId w:val="29"/>
              </w:numPr>
              <w:rPr>
                <w:rFonts w:ascii="Myriad Pro" w:hAnsi="Myriad Pro"/>
              </w:rPr>
            </w:pPr>
            <w:r>
              <w:rPr>
                <w:rFonts w:ascii="Myriad Pro" w:hAnsi="Myriad Pro"/>
              </w:rPr>
              <w:t>Plan material placement</w:t>
            </w:r>
            <w:r w:rsidR="00E51CC0">
              <w:rPr>
                <w:rFonts w:ascii="Myriad Pro" w:hAnsi="Myriad Pro"/>
              </w:rPr>
              <w:t xml:space="preserve">- </w:t>
            </w:r>
            <w:r w:rsidR="00E51CC0" w:rsidRPr="00E51CC0">
              <w:rPr>
                <w:rFonts w:ascii="Myriad Pro" w:hAnsi="Myriad Pro"/>
              </w:rPr>
              <w:t>Place the material with thought as to how and when it will be used during roofing operations; “Roof it in your head”.  Keep pallets of rolls away from the edge to avoid rolls falling off the roof if they come loose.</w:t>
            </w:r>
          </w:p>
          <w:p w14:paraId="04675CB9" w14:textId="3CE3F159" w:rsidR="00C44060" w:rsidRDefault="00E51CC0" w:rsidP="00E51CC0">
            <w:pPr>
              <w:pStyle w:val="ListParagraph"/>
              <w:numPr>
                <w:ilvl w:val="0"/>
                <w:numId w:val="29"/>
              </w:numPr>
              <w:rPr>
                <w:rFonts w:ascii="Myriad Pro" w:hAnsi="Myriad Pro"/>
              </w:rPr>
            </w:pPr>
            <w:r w:rsidRPr="00E51CC0">
              <w:rPr>
                <w:rFonts w:ascii="Myriad Pro" w:hAnsi="Myriad Pro"/>
              </w:rPr>
              <w:t xml:space="preserve">Load material onto </w:t>
            </w:r>
            <w:r w:rsidR="002C1862">
              <w:rPr>
                <w:rFonts w:ascii="Myriad Pro" w:hAnsi="Myriad Pro"/>
              </w:rPr>
              <w:t xml:space="preserve">the </w:t>
            </w:r>
            <w:r w:rsidRPr="00E51CC0">
              <w:rPr>
                <w:rFonts w:ascii="Myriad Pro" w:hAnsi="Myriad Pro"/>
              </w:rPr>
              <w:t>crane hoist with slings or pipes and slings.  Be sure to keep your body out of pinch points</w:t>
            </w:r>
            <w:r w:rsidR="002C1862">
              <w:rPr>
                <w:rFonts w:ascii="Myriad Pro" w:hAnsi="Myriad Pro"/>
              </w:rPr>
              <w:t>,</w:t>
            </w:r>
            <w:r w:rsidRPr="00E51CC0">
              <w:rPr>
                <w:rFonts w:ascii="Myriad Pro" w:hAnsi="Myriad Pro"/>
              </w:rPr>
              <w:t xml:space="preserve"> such as between the sling and the material or between the load and another object such as a vehicle or wall.  When the crane starts to lift the loads can shift and squish you between objects.</w:t>
            </w:r>
          </w:p>
          <w:p w14:paraId="163B691A" w14:textId="127E7C4B" w:rsidR="00E51CC0" w:rsidRDefault="00E51CC0" w:rsidP="00E51CC0">
            <w:pPr>
              <w:pStyle w:val="ListParagraph"/>
              <w:numPr>
                <w:ilvl w:val="0"/>
                <w:numId w:val="29"/>
              </w:numPr>
              <w:rPr>
                <w:rFonts w:ascii="Myriad Pro" w:hAnsi="Myriad Pro"/>
              </w:rPr>
            </w:pPr>
            <w:r>
              <w:rPr>
                <w:rFonts w:ascii="Myriad Pro" w:hAnsi="Myriad Pro"/>
              </w:rPr>
              <w:t xml:space="preserve">Lift </w:t>
            </w:r>
            <w:r w:rsidR="002C1862">
              <w:rPr>
                <w:rFonts w:ascii="Myriad Pro" w:hAnsi="Myriad Pro"/>
              </w:rPr>
              <w:t xml:space="preserve">the </w:t>
            </w:r>
            <w:r>
              <w:rPr>
                <w:rFonts w:ascii="Myriad Pro" w:hAnsi="Myriad Pro"/>
              </w:rPr>
              <w:t xml:space="preserve">load slightly to check load stability. </w:t>
            </w:r>
            <w:r w:rsidRPr="00E51CC0">
              <w:rPr>
                <w:rFonts w:ascii="Myriad Pro" w:hAnsi="Myriad Pro"/>
              </w:rPr>
              <w:t xml:space="preserve">Never walk under a suspended </w:t>
            </w:r>
            <w:r w:rsidR="006637AC" w:rsidRPr="00E51CC0">
              <w:rPr>
                <w:rFonts w:ascii="Myriad Pro" w:hAnsi="Myriad Pro"/>
              </w:rPr>
              <w:t>load</w:t>
            </w:r>
            <w:r w:rsidR="006637AC">
              <w:rPr>
                <w:rFonts w:ascii="Myriad Pro" w:hAnsi="Myriad Pro"/>
              </w:rPr>
              <w:t xml:space="preserve"> and</w:t>
            </w:r>
            <w:r w:rsidRPr="00E51CC0">
              <w:rPr>
                <w:rFonts w:ascii="Myriad Pro" w:hAnsi="Myriad Pro"/>
              </w:rPr>
              <w:t xml:space="preserve"> always keep your eyes on a suspended load that is close to you</w:t>
            </w:r>
            <w:r w:rsidR="002C1862">
              <w:rPr>
                <w:rFonts w:ascii="Myriad Pro" w:hAnsi="Myriad Pro"/>
              </w:rPr>
              <w:t>,</w:t>
            </w:r>
            <w:r w:rsidRPr="00E51CC0">
              <w:rPr>
                <w:rFonts w:ascii="Myriad Pro" w:hAnsi="Myriad Pro"/>
              </w:rPr>
              <w:t xml:space="preserve"> as it can move suddenly in your direction.  </w:t>
            </w:r>
          </w:p>
          <w:p w14:paraId="60A6676B" w14:textId="06893F1B" w:rsidR="00E51CC0" w:rsidRDefault="00E51CC0" w:rsidP="008F2506">
            <w:pPr>
              <w:pStyle w:val="ListParagraph"/>
              <w:numPr>
                <w:ilvl w:val="0"/>
                <w:numId w:val="29"/>
              </w:numPr>
              <w:rPr>
                <w:rFonts w:ascii="Myriad Pro" w:hAnsi="Myriad Pro"/>
              </w:rPr>
            </w:pPr>
            <w:r w:rsidRPr="00E51CC0">
              <w:rPr>
                <w:rFonts w:ascii="Myriad Pro" w:hAnsi="Myriad Pro"/>
              </w:rPr>
              <w:t>Using</w:t>
            </w:r>
            <w:r w:rsidR="008F2506">
              <w:rPr>
                <w:rFonts w:ascii="Myriad Pro" w:hAnsi="Myriad Pro"/>
              </w:rPr>
              <w:t xml:space="preserve"> </w:t>
            </w:r>
            <w:r w:rsidRPr="008F2506">
              <w:rPr>
                <w:rFonts w:ascii="Myriad Pro" w:hAnsi="Myriad Pro"/>
              </w:rPr>
              <w:t>signals</w:t>
            </w:r>
            <w:r w:rsidR="002C1862">
              <w:rPr>
                <w:rFonts w:ascii="Myriad Pro" w:hAnsi="Myriad Pro"/>
              </w:rPr>
              <w:t>,</w:t>
            </w:r>
            <w:r w:rsidRPr="008F2506">
              <w:rPr>
                <w:rFonts w:ascii="Myriad Pro" w:hAnsi="Myriad Pro"/>
              </w:rPr>
              <w:t xml:space="preserve"> guide the load to the desired location and </w:t>
            </w:r>
            <w:r w:rsidR="008F2506">
              <w:rPr>
                <w:rFonts w:ascii="Myriad Pro" w:hAnsi="Myriad Pro"/>
              </w:rPr>
              <w:t>lower</w:t>
            </w:r>
            <w:r w:rsidRPr="008F2506">
              <w:rPr>
                <w:rFonts w:ascii="Myriad Pro" w:hAnsi="Myriad Pro"/>
              </w:rPr>
              <w:t xml:space="preserve"> </w:t>
            </w:r>
            <w:r w:rsidR="002C1862">
              <w:rPr>
                <w:rFonts w:ascii="Myriad Pro" w:hAnsi="Myriad Pro"/>
              </w:rPr>
              <w:t xml:space="preserve">it </w:t>
            </w:r>
            <w:r w:rsidRPr="008F2506">
              <w:rPr>
                <w:rFonts w:ascii="Myriad Pro" w:hAnsi="Myriad Pro"/>
              </w:rPr>
              <w:t xml:space="preserve">carefully.  </w:t>
            </w:r>
            <w:r w:rsidR="008F2506">
              <w:rPr>
                <w:rFonts w:ascii="Myriad Pro" w:hAnsi="Myriad Pro"/>
              </w:rPr>
              <w:t>Leave room to enable rigging disconnection.</w:t>
            </w:r>
            <w:r w:rsidRPr="008F2506">
              <w:rPr>
                <w:rFonts w:ascii="Myriad Pro" w:hAnsi="Myriad Pro"/>
              </w:rPr>
              <w:t xml:space="preserve"> Be sure to keep your body out of pinch points</w:t>
            </w:r>
            <w:r w:rsidR="002C1862">
              <w:rPr>
                <w:rFonts w:ascii="Myriad Pro" w:hAnsi="Myriad Pro"/>
              </w:rPr>
              <w:t>,</w:t>
            </w:r>
            <w:r w:rsidRPr="008F2506">
              <w:rPr>
                <w:rFonts w:ascii="Myriad Pro" w:hAnsi="Myriad Pro"/>
              </w:rPr>
              <w:t xml:space="preserve"> such as between the sling and the material or between the load and another object</w:t>
            </w:r>
            <w:r w:rsidR="002C1862">
              <w:rPr>
                <w:rFonts w:ascii="Myriad Pro" w:hAnsi="Myriad Pro"/>
              </w:rPr>
              <w:t>,</w:t>
            </w:r>
            <w:r w:rsidRPr="008F2506">
              <w:rPr>
                <w:rFonts w:ascii="Myriad Pro" w:hAnsi="Myriad Pro"/>
              </w:rPr>
              <w:t xml:space="preserve"> or between the load and the roof edge.  </w:t>
            </w:r>
          </w:p>
          <w:p w14:paraId="656A8090" w14:textId="17DFBAC1" w:rsidR="008F2506" w:rsidRPr="008F2506" w:rsidRDefault="008F2506" w:rsidP="008F2506">
            <w:pPr>
              <w:pStyle w:val="ListParagraph"/>
              <w:numPr>
                <w:ilvl w:val="0"/>
                <w:numId w:val="29"/>
              </w:numPr>
              <w:rPr>
                <w:rFonts w:ascii="Myriad Pro" w:hAnsi="Myriad Pro"/>
              </w:rPr>
            </w:pPr>
            <w:r w:rsidRPr="008F2506">
              <w:rPr>
                <w:rFonts w:ascii="Myriad Pro" w:hAnsi="Myriad Pro"/>
              </w:rPr>
              <w:t xml:space="preserve">Tarp and secure material.  Use tarps that are large enough the cover the sides as well as the tops of the piles if possible.  Use ballast and rope to secure the tarps from </w:t>
            </w:r>
            <w:r w:rsidR="002C1862">
              <w:rPr>
                <w:rFonts w:ascii="Myriad Pro" w:hAnsi="Myriad Pro"/>
              </w:rPr>
              <w:t xml:space="preserve">the </w:t>
            </w:r>
            <w:r w:rsidRPr="008F2506">
              <w:rPr>
                <w:rFonts w:ascii="Myriad Pro" w:hAnsi="Myriad Pro"/>
              </w:rPr>
              <w:t>wind</w:t>
            </w:r>
            <w:r>
              <w:rPr>
                <w:rFonts w:ascii="Myriad Pro" w:hAnsi="Myriad Pro"/>
              </w:rPr>
              <w:t>.</w:t>
            </w:r>
          </w:p>
        </w:tc>
      </w:tr>
    </w:tbl>
    <w:p w14:paraId="5FE79555" w14:textId="77777777" w:rsidR="007D6D36" w:rsidRPr="007D6D36" w:rsidRDefault="007D6D36" w:rsidP="007D6D36">
      <w:pPr>
        <w:rPr>
          <w:rFonts w:ascii="Myriad Pro" w:hAnsi="Myriad Pro"/>
          <w:sz w:val="22"/>
          <w:szCs w:val="22"/>
        </w:rPr>
      </w:pPr>
    </w:p>
    <w:sectPr w:rsidR="007D6D36" w:rsidRPr="007D6D36" w:rsidSect="00C3575C">
      <w:headerReference w:type="even" r:id="rId19"/>
      <w:headerReference w:type="default" r:id="rId20"/>
      <w:footerReference w:type="even" r:id="rId21"/>
      <w:footerReference w:type="default" r:id="rId22"/>
      <w:headerReference w:type="first" r:id="rId23"/>
      <w:footerReference w:type="first" r:id="rId24"/>
      <w:pgSz w:w="12240" w:h="15840" w:code="1"/>
      <w:pgMar w:top="1626" w:right="720" w:bottom="720" w:left="720" w:header="487" w:footer="197"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440E" w14:textId="77777777" w:rsidR="005451CE" w:rsidRDefault="005451CE">
      <w:r>
        <w:separator/>
      </w:r>
    </w:p>
  </w:endnote>
  <w:endnote w:type="continuationSeparator" w:id="0">
    <w:p w14:paraId="45C37C66" w14:textId="77777777" w:rsidR="005451CE" w:rsidRDefault="0054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F993" w14:textId="77777777" w:rsidR="00B9561C" w:rsidRDefault="00B9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Y="1"/>
      <w:tblOverlap w:val="never"/>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2222"/>
      <w:gridCol w:w="1663"/>
      <w:gridCol w:w="642"/>
    </w:tblGrid>
    <w:tr w:rsidR="00D7150B" w:rsidRPr="00585D43" w14:paraId="31C07C51" w14:textId="77777777" w:rsidTr="00515A83">
      <w:trPr>
        <w:trHeight w:val="232"/>
      </w:trPr>
      <w:tc>
        <w:tcPr>
          <w:tcW w:w="6512" w:type="dxa"/>
          <w:vMerge w:val="restart"/>
          <w:tcBorders>
            <w:top w:val="single" w:sz="4" w:space="0" w:color="BFBFBF"/>
            <w:left w:val="single" w:sz="4" w:space="0" w:color="BFBFBF"/>
            <w:right w:val="single" w:sz="4" w:space="0" w:color="BFBFBF"/>
          </w:tcBorders>
        </w:tcPr>
        <w:p w14:paraId="0931C4BC" w14:textId="5C768AAF" w:rsidR="00585D43" w:rsidRPr="00585D43" w:rsidRDefault="00585D43" w:rsidP="00515A83">
          <w:pPr>
            <w:pStyle w:val="Footer"/>
            <w:ind w:left="-113" w:firstLine="113"/>
            <w:rPr>
              <w:rFonts w:ascii="Myriad Pro Semibold" w:hAnsi="Myriad Pro Semibold" w:cs="Arial"/>
              <w:sz w:val="20"/>
              <w:szCs w:val="20"/>
            </w:rPr>
          </w:pPr>
        </w:p>
      </w:tc>
      <w:tc>
        <w:tcPr>
          <w:tcW w:w="222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55551EF0" w14:textId="6B03CC91" w:rsidR="00585D43" w:rsidRPr="0084463D" w:rsidRDefault="00D7150B" w:rsidP="00515A83">
          <w:pPr>
            <w:pStyle w:val="Footer"/>
            <w:jc w:val="center"/>
            <w:rPr>
              <w:rFonts w:ascii="Myriad Pro" w:hAnsi="Myriad Pro" w:cs="Arial"/>
              <w:i/>
              <w:iCs/>
              <w:sz w:val="16"/>
              <w:szCs w:val="16"/>
            </w:rPr>
          </w:pPr>
          <w:r>
            <w:rPr>
              <w:rFonts w:ascii="Myriad Pro" w:hAnsi="Myriad Pro" w:cs="Arial"/>
              <w:i/>
              <w:iCs/>
              <w:color w:val="FFFFFF" w:themeColor="background1"/>
              <w:sz w:val="16"/>
              <w:szCs w:val="16"/>
            </w:rPr>
            <w:t>Document #</w:t>
          </w:r>
        </w:p>
      </w:tc>
      <w:tc>
        <w:tcPr>
          <w:tcW w:w="1663"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3D90B155" w14:textId="6C6701DE"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Date</w:t>
          </w:r>
        </w:p>
      </w:tc>
      <w:tc>
        <w:tcPr>
          <w:tcW w:w="64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4D1B7767" w14:textId="77777777"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Page</w:t>
          </w:r>
        </w:p>
      </w:tc>
    </w:tr>
    <w:tr w:rsidR="00D4767E" w:rsidRPr="00585D43" w14:paraId="645434DC" w14:textId="77777777" w:rsidTr="00515A83">
      <w:trPr>
        <w:trHeight w:val="451"/>
      </w:trPr>
      <w:tc>
        <w:tcPr>
          <w:tcW w:w="6512" w:type="dxa"/>
          <w:vMerge/>
          <w:tcBorders>
            <w:top w:val="single" w:sz="4" w:space="0" w:color="BFBFBF"/>
            <w:left w:val="single" w:sz="4" w:space="0" w:color="BFBFBF"/>
            <w:bottom w:val="single" w:sz="4" w:space="0" w:color="BFBFBF" w:themeColor="background1" w:themeShade="BF"/>
            <w:right w:val="nil"/>
          </w:tcBorders>
        </w:tcPr>
        <w:p w14:paraId="406DF75B" w14:textId="77777777" w:rsidR="00D4767E" w:rsidRPr="00585D43" w:rsidRDefault="00D4767E" w:rsidP="00D4767E">
          <w:pPr>
            <w:pStyle w:val="Footer"/>
            <w:spacing w:before="60"/>
            <w:rPr>
              <w:rFonts w:ascii="Myriad Pro Semibold" w:hAnsi="Myriad Pro Semibold" w:cs="Arial"/>
              <w:sz w:val="20"/>
              <w:szCs w:val="20"/>
            </w:rPr>
          </w:pPr>
        </w:p>
      </w:tc>
      <w:tc>
        <w:tcPr>
          <w:tcW w:w="2222" w:type="dxa"/>
          <w:tcBorders>
            <w:top w:val="single" w:sz="4" w:space="0" w:color="BFBFBF"/>
            <w:left w:val="nil"/>
            <w:bottom w:val="single" w:sz="4" w:space="0" w:color="BFBFBF" w:themeColor="background1" w:themeShade="BF"/>
            <w:right w:val="single" w:sz="4" w:space="0" w:color="BFBFBF"/>
          </w:tcBorders>
          <w:vAlign w:val="center"/>
        </w:tcPr>
        <w:p w14:paraId="55B74648" w14:textId="0481D6B0" w:rsidR="00D4767E" w:rsidRPr="00585D43" w:rsidRDefault="00D4767E" w:rsidP="00D4767E">
          <w:pPr>
            <w:pStyle w:val="Footer"/>
            <w:spacing w:before="60"/>
            <w:jc w:val="center"/>
            <w:rPr>
              <w:rFonts w:ascii="Myriad Pro Semibold" w:hAnsi="Myriad Pro Semibold" w:cs="Arial"/>
              <w:sz w:val="20"/>
              <w:szCs w:val="20"/>
            </w:rPr>
          </w:pPr>
        </w:p>
      </w:tc>
      <w:sdt>
        <w:sdtPr>
          <w:rPr>
            <w:rFonts w:ascii="Myriad Pro Semibold" w:hAnsi="Myriad Pro Semibold" w:cs="Arial"/>
            <w:sz w:val="20"/>
            <w:szCs w:val="20"/>
          </w:rPr>
          <w:id w:val="601772665"/>
          <w:placeholder>
            <w:docPart w:val="776657B2397641EA98F2A4EEA5DB6973"/>
          </w:placeholder>
          <w:date w:fullDate="2025-06-27T00:00:00Z">
            <w:dateFormat w:val="M/d/yyyy"/>
            <w:lid w:val="en-US"/>
            <w:storeMappedDataAs w:val="dateTime"/>
            <w:calendar w:val="gregorian"/>
          </w:date>
        </w:sdtPr>
        <w:sdtEndPr/>
        <w:sdtContent>
          <w:tc>
            <w:tcPr>
              <w:tcW w:w="1663" w:type="dxa"/>
              <w:tcBorders>
                <w:top w:val="single" w:sz="4" w:space="0" w:color="BFBFBF"/>
                <w:left w:val="single" w:sz="4" w:space="0" w:color="BFBFBF"/>
                <w:bottom w:val="single" w:sz="4" w:space="0" w:color="BFBFBF"/>
                <w:right w:val="single" w:sz="4" w:space="0" w:color="BFBFBF"/>
              </w:tcBorders>
              <w:vAlign w:val="center"/>
            </w:tcPr>
            <w:p w14:paraId="73102B65" w14:textId="52DB06B0" w:rsidR="00D4767E" w:rsidRPr="00585D43" w:rsidRDefault="00B9561C"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6/27/2025</w:t>
              </w:r>
            </w:p>
          </w:tc>
        </w:sdtContent>
      </w:sdt>
      <w:tc>
        <w:tcPr>
          <w:tcW w:w="642" w:type="dxa"/>
          <w:tcBorders>
            <w:top w:val="single" w:sz="4" w:space="0" w:color="BFBFBF"/>
            <w:left w:val="single" w:sz="4" w:space="0" w:color="BFBFBF"/>
            <w:bottom w:val="single" w:sz="4" w:space="0" w:color="BFBFBF"/>
            <w:right w:val="single" w:sz="4" w:space="0" w:color="BFBFBF"/>
          </w:tcBorders>
          <w:vAlign w:val="center"/>
        </w:tcPr>
        <w:p w14:paraId="4ACAE230" w14:textId="77777777" w:rsidR="00D4767E" w:rsidRPr="00585D43" w:rsidRDefault="00D4767E" w:rsidP="00D4767E">
          <w:pPr>
            <w:pStyle w:val="Footer"/>
            <w:spacing w:before="60"/>
            <w:jc w:val="center"/>
            <w:rPr>
              <w:rFonts w:ascii="Myriad Pro Semibold" w:hAnsi="Myriad Pro Semibold" w:cs="Arial"/>
              <w:sz w:val="20"/>
              <w:szCs w:val="20"/>
            </w:rPr>
          </w:pPr>
          <w:r w:rsidRPr="00585D43">
            <w:rPr>
              <w:rStyle w:val="PageNumber"/>
              <w:rFonts w:ascii="Myriad Pro Semibold" w:hAnsi="Myriad Pro Semibold" w:cs="Arial"/>
              <w:sz w:val="20"/>
              <w:szCs w:val="20"/>
            </w:rPr>
            <w:fldChar w:fldCharType="begin"/>
          </w:r>
          <w:r w:rsidRPr="00585D43">
            <w:rPr>
              <w:rStyle w:val="PageNumber"/>
              <w:rFonts w:ascii="Myriad Pro Semibold" w:hAnsi="Myriad Pro Semibold" w:cs="Arial"/>
              <w:sz w:val="20"/>
              <w:szCs w:val="20"/>
            </w:rPr>
            <w:instrText xml:space="preserve"> PAGE </w:instrText>
          </w:r>
          <w:r w:rsidRPr="00585D43">
            <w:rPr>
              <w:rStyle w:val="PageNumber"/>
              <w:rFonts w:ascii="Myriad Pro Semibold" w:hAnsi="Myriad Pro Semibold" w:cs="Arial"/>
              <w:sz w:val="20"/>
              <w:szCs w:val="20"/>
            </w:rPr>
            <w:fldChar w:fldCharType="separate"/>
          </w:r>
          <w:r w:rsidRPr="00585D43">
            <w:rPr>
              <w:rStyle w:val="PageNumber"/>
              <w:rFonts w:ascii="Myriad Pro Semibold" w:hAnsi="Myriad Pro Semibold" w:cs="Arial"/>
              <w:noProof/>
              <w:sz w:val="20"/>
              <w:szCs w:val="20"/>
            </w:rPr>
            <w:t>1</w:t>
          </w:r>
          <w:r w:rsidRPr="00585D43">
            <w:rPr>
              <w:rStyle w:val="PageNumber"/>
              <w:rFonts w:ascii="Myriad Pro Semibold" w:hAnsi="Myriad Pro Semibold" w:cs="Arial"/>
              <w:sz w:val="20"/>
              <w:szCs w:val="20"/>
            </w:rPr>
            <w:fldChar w:fldCharType="end"/>
          </w:r>
        </w:p>
      </w:tc>
    </w:tr>
  </w:tbl>
  <w:p w14:paraId="079A45E2" w14:textId="4AB33A5C" w:rsidR="00902C79" w:rsidRPr="003512B8" w:rsidRDefault="003512B8" w:rsidP="004C1307">
    <w:pPr>
      <w:pStyle w:val="Footer"/>
      <w:rPr>
        <w:rFonts w:ascii="Myriad Pro Semibold" w:hAnsi="Myriad Pro Semibold"/>
        <w:vertAlign w:val="subscript"/>
      </w:rPr>
    </w:pPr>
    <w:r>
      <w:rPr>
        <w:rFonts w:ascii="Myriad Pro Semibold" w:hAnsi="Myriad Pro Semibold" w:cs="Arial"/>
        <w:noProof/>
        <w:sz w:val="20"/>
        <w:szCs w:val="20"/>
      </w:rPr>
      <mc:AlternateContent>
        <mc:Choice Requires="wps">
          <w:drawing>
            <wp:anchor distT="0" distB="0" distL="114300" distR="114300" simplePos="0" relativeHeight="251667456" behindDoc="0" locked="0" layoutInCell="1" allowOverlap="1" wp14:anchorId="368ED573" wp14:editId="39D7BC24">
              <wp:simplePos x="0" y="0"/>
              <wp:positionH relativeFrom="column">
                <wp:posOffset>-102598</wp:posOffset>
              </wp:positionH>
              <wp:positionV relativeFrom="paragraph">
                <wp:posOffset>36195</wp:posOffset>
              </wp:positionV>
              <wp:extent cx="3495040" cy="354965"/>
              <wp:effectExtent l="0" t="0" r="0" b="0"/>
              <wp:wrapNone/>
              <wp:docPr id="9" name="Text Box 9"/>
              <wp:cNvGraphicFramePr/>
              <a:graphic xmlns:a="http://schemas.openxmlformats.org/drawingml/2006/main">
                <a:graphicData uri="http://schemas.microsoft.com/office/word/2010/wordprocessingShape">
                  <wps:wsp>
                    <wps:cNvSpPr txBox="1"/>
                    <wps:spPr>
                      <a:xfrm>
                        <a:off x="0" y="0"/>
                        <a:ext cx="3495040" cy="354965"/>
                      </a:xfrm>
                      <a:prstGeom prst="rect">
                        <a:avLst/>
                      </a:prstGeom>
                      <a:noFill/>
                      <a:ln w="6350">
                        <a:noFill/>
                      </a:ln>
                    </wps:spPr>
                    <wps:txbx>
                      <w:txbxContent>
                        <w:p w14:paraId="4428CDE9" w14:textId="77777777" w:rsidR="004441CD" w:rsidRDefault="004441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ED573" id="_x0000_t202" coordsize="21600,21600" o:spt="202" path="m,l,21600r21600,l21600,xe">
              <v:stroke joinstyle="miter"/>
              <v:path gradientshapeok="t" o:connecttype="rect"/>
            </v:shapetype>
            <v:shape id="Text Box 9" o:spid="_x0000_s1028" type="#_x0000_t202" style="position:absolute;margin-left:-8.1pt;margin-top:2.85pt;width:275.2pt;height:2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" filled="f" stroked="f" strokeweight=".5pt">
              <v:textbox>
                <w:txbxContent>
                  <w:p w14:paraId="4428CDE9" w14:textId="77777777" w:rsidR="004441CD" w:rsidRDefault="004441CD"/>
                </w:txbxContent>
              </v:textbox>
            </v:shape>
          </w:pict>
        </mc:Fallback>
      </mc:AlternateContent>
    </w:r>
    <w:r w:rsidR="00515A83" w:rsidRPr="004441CD">
      <w:rPr>
        <w:rFonts w:ascii="Myriad Pro Semibold" w:hAnsi="Myriad Pro Semibold" w:cs="Arial"/>
        <w:noProof/>
        <w:color w:val="888E9C"/>
        <w:sz w:val="20"/>
        <w:szCs w:val="20"/>
      </w:rPr>
      <w:drawing>
        <wp:anchor distT="0" distB="0" distL="114300" distR="114300" simplePos="0" relativeHeight="251666432" behindDoc="0" locked="0" layoutInCell="1" allowOverlap="1" wp14:anchorId="1CE8B339" wp14:editId="0EB15729">
          <wp:simplePos x="0" y="0"/>
          <wp:positionH relativeFrom="column">
            <wp:posOffset>-149225</wp:posOffset>
          </wp:positionH>
          <wp:positionV relativeFrom="paragraph">
            <wp:posOffset>1270</wp:posOffset>
          </wp:positionV>
          <wp:extent cx="4501515" cy="457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rot="10800000" flipH="1">
                    <a:off x="0" y="0"/>
                    <a:ext cx="4501515" cy="457200"/>
                  </a:xfrm>
                  <a:prstGeom prst="rect">
                    <a:avLst/>
                  </a:prstGeom>
                </pic:spPr>
              </pic:pic>
            </a:graphicData>
          </a:graphic>
          <wp14:sizeRelH relativeFrom="page">
            <wp14:pctWidth>0</wp14:pctWidth>
          </wp14:sizeRelH>
          <wp14:sizeRelV relativeFrom="page">
            <wp14:pctHeight>0</wp14:pctHeight>
          </wp14:sizeRelV>
        </wp:anchor>
      </w:drawing>
    </w:r>
    <w:r>
      <w:rPr>
        <w:rFonts w:ascii="Myriad Pro Semibold" w:hAnsi="Myriad Pro Semibold"/>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DBAD" w14:textId="77777777" w:rsidR="00B9561C" w:rsidRDefault="00B9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52CB" w14:textId="77777777" w:rsidR="005451CE" w:rsidRDefault="005451CE">
      <w:r>
        <w:separator/>
      </w:r>
    </w:p>
  </w:footnote>
  <w:footnote w:type="continuationSeparator" w:id="0">
    <w:p w14:paraId="3E1122A8" w14:textId="77777777" w:rsidR="005451CE" w:rsidRDefault="0054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76D8" w14:textId="77777777" w:rsidR="00B9561C" w:rsidRDefault="00B95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588F" w14:textId="790133DB" w:rsidR="00902C79" w:rsidRDefault="00133CE5" w:rsidP="002932EF">
    <w:pPr>
      <w:pStyle w:val="Header"/>
    </w:pPr>
    <w:r>
      <w:rPr>
        <w:noProof/>
      </w:rPr>
      <mc:AlternateContent>
        <mc:Choice Requires="wps">
          <w:drawing>
            <wp:anchor distT="0" distB="0" distL="114300" distR="114300" simplePos="0" relativeHeight="251660288" behindDoc="0" locked="0" layoutInCell="1" allowOverlap="1" wp14:anchorId="05A01F1A" wp14:editId="68DEB634">
              <wp:simplePos x="0" y="0"/>
              <wp:positionH relativeFrom="margin">
                <wp:align>right</wp:align>
              </wp:positionH>
              <wp:positionV relativeFrom="paragraph">
                <wp:posOffset>233680</wp:posOffset>
              </wp:positionV>
              <wp:extent cx="6896100" cy="4425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96100" cy="442595"/>
                      </a:xfrm>
                      <a:prstGeom prst="rect">
                        <a:avLst/>
                      </a:prstGeom>
                      <a:noFill/>
                      <a:ln w="6350">
                        <a:noFill/>
                      </a:ln>
                    </wps:spPr>
                    <wps:txbx>
                      <w:txbxContent>
                        <w:p w14:paraId="5CC071DE" w14:textId="6DC6360B" w:rsidR="000E204F" w:rsidRPr="00133CE5" w:rsidRDefault="007D6D36" w:rsidP="00340674">
                          <w:pPr>
                            <w:pStyle w:val="Header"/>
                            <w:rPr>
                              <w:rFonts w:ascii="Myriad Pro Semibold" w:hAnsi="Myriad Pro Semibold"/>
                              <w:noProof/>
                              <w:sz w:val="36"/>
                              <w:szCs w:val="32"/>
                              <w:lang w:val="en-CA"/>
                            </w:rPr>
                          </w:pPr>
                          <w:r w:rsidRPr="00133CE5">
                            <w:rPr>
                              <w:rFonts w:ascii="Myriad Pro Semibold" w:hAnsi="Myriad Pro Semibold"/>
                              <w:noProof/>
                              <w:sz w:val="36"/>
                              <w:szCs w:val="32"/>
                              <w:lang w:val="en-CA"/>
                            </w:rPr>
                            <w:t>SAFE JOB PROCEDURE</w:t>
                          </w:r>
                          <w:r w:rsidR="00133CE5" w:rsidRPr="00133CE5">
                            <w:rPr>
                              <w:rFonts w:ascii="Myriad Pro Semibold" w:hAnsi="Myriad Pro Semibold"/>
                              <w:noProof/>
                              <w:sz w:val="36"/>
                              <w:szCs w:val="32"/>
                              <w:lang w:val="en-CA"/>
                            </w:rPr>
                            <w:t xml:space="preserve"> – </w:t>
                          </w:r>
                          <w:r w:rsidR="002C1862">
                            <w:rPr>
                              <w:rFonts w:ascii="Myriad Pro Semibold" w:hAnsi="Myriad Pro Semibold"/>
                              <w:noProof/>
                              <w:sz w:val="36"/>
                              <w:szCs w:val="32"/>
                              <w:lang w:val="en-CA"/>
                            </w:rPr>
                            <w:t xml:space="preserve">Roof </w:t>
                          </w:r>
                          <w:r w:rsidR="00D67E34">
                            <w:rPr>
                              <w:rFonts w:ascii="Myriad Pro Semibold" w:hAnsi="Myriad Pro Semibold"/>
                              <w:noProof/>
                              <w:sz w:val="36"/>
                              <w:szCs w:val="32"/>
                              <w:lang w:val="en-CA"/>
                            </w:rPr>
                            <w:t>Craning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01F1A" id="_x0000_t202" coordsize="21600,21600" o:spt="202" path="m,l,21600r21600,l21600,xe">
              <v:stroke joinstyle="miter"/>
              <v:path gradientshapeok="t" o:connecttype="rect"/>
            </v:shapetype>
            <v:shape id="Text Box 1" o:spid="_x0000_s1026" type="#_x0000_t202" style="position:absolute;margin-left:491.8pt;margin-top:18.4pt;width:543pt;height:3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dpFgIAACw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" filled="f" stroked="f" strokeweight=".5pt">
              <v:textbox>
                <w:txbxContent>
                  <w:p w14:paraId="5CC071DE" w14:textId="6DC6360B" w:rsidR="000E204F" w:rsidRPr="00133CE5" w:rsidRDefault="007D6D36" w:rsidP="00340674">
                    <w:pPr>
                      <w:pStyle w:val="Header"/>
                      <w:rPr>
                        <w:rFonts w:ascii="Myriad Pro Semibold" w:hAnsi="Myriad Pro Semibold"/>
                        <w:noProof/>
                        <w:sz w:val="36"/>
                        <w:szCs w:val="32"/>
                        <w:lang w:val="en-CA"/>
                      </w:rPr>
                    </w:pPr>
                    <w:r w:rsidRPr="00133CE5">
                      <w:rPr>
                        <w:rFonts w:ascii="Myriad Pro Semibold" w:hAnsi="Myriad Pro Semibold"/>
                        <w:noProof/>
                        <w:sz w:val="36"/>
                        <w:szCs w:val="32"/>
                        <w:lang w:val="en-CA"/>
                      </w:rPr>
                      <w:t>SAFE JOB PROCEDURE</w:t>
                    </w:r>
                    <w:r w:rsidR="00133CE5" w:rsidRPr="00133CE5">
                      <w:rPr>
                        <w:rFonts w:ascii="Myriad Pro Semibold" w:hAnsi="Myriad Pro Semibold"/>
                        <w:noProof/>
                        <w:sz w:val="36"/>
                        <w:szCs w:val="32"/>
                        <w:lang w:val="en-CA"/>
                      </w:rPr>
                      <w:t xml:space="preserve"> – </w:t>
                    </w:r>
                    <w:r w:rsidR="002C1862">
                      <w:rPr>
                        <w:rFonts w:ascii="Myriad Pro Semibold" w:hAnsi="Myriad Pro Semibold"/>
                        <w:noProof/>
                        <w:sz w:val="36"/>
                        <w:szCs w:val="32"/>
                        <w:lang w:val="en-CA"/>
                      </w:rPr>
                      <w:t xml:space="preserve">Roof </w:t>
                    </w:r>
                    <w:r w:rsidR="00D67E34">
                      <w:rPr>
                        <w:rFonts w:ascii="Myriad Pro Semibold" w:hAnsi="Myriad Pro Semibold"/>
                        <w:noProof/>
                        <w:sz w:val="36"/>
                        <w:szCs w:val="32"/>
                        <w:lang w:val="en-CA"/>
                      </w:rPr>
                      <w:t>Craning Operations</w:t>
                    </w:r>
                  </w:p>
                </w:txbxContent>
              </v:textbox>
              <w10:wrap type="square" anchorx="margin"/>
            </v:shape>
          </w:pict>
        </mc:Fallback>
      </mc:AlternateContent>
    </w:r>
    <w:r w:rsidR="007A3E86">
      <w:rPr>
        <w:noProof/>
      </w:rPr>
      <mc:AlternateContent>
        <mc:Choice Requires="wps">
          <w:drawing>
            <wp:anchor distT="0" distB="0" distL="114300" distR="114300" simplePos="0" relativeHeight="251663360" behindDoc="0" locked="0" layoutInCell="1" allowOverlap="1" wp14:anchorId="6DD475A5" wp14:editId="319BA60F">
              <wp:simplePos x="0" y="0"/>
              <wp:positionH relativeFrom="margin">
                <wp:align>left</wp:align>
              </wp:positionH>
              <wp:positionV relativeFrom="paragraph">
                <wp:posOffset>81280</wp:posOffset>
              </wp:positionV>
              <wp:extent cx="2343150" cy="2381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2343150" cy="238125"/>
                      </a:xfrm>
                      <a:prstGeom prst="rect">
                        <a:avLst/>
                      </a:prstGeom>
                      <a:solidFill>
                        <a:srgbClr val="888E9C"/>
                      </a:solidFill>
                      <a:ln w="6350">
                        <a:noFill/>
                      </a:ln>
                    </wps:spPr>
                    <wps:txb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75A5" id="Text Box 3" o:spid="_x0000_s1027" type="#_x0000_t202" style="position:absolute;margin-left:0;margin-top:6.4pt;width:184.5pt;height:1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" fillcolor="#888e9c" stroked="f" strokeweight=".5pt">
              <v:textbo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9F92" w14:textId="77777777" w:rsidR="00B9561C" w:rsidRDefault="00B95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5BD"/>
    <w:multiLevelType w:val="hybridMultilevel"/>
    <w:tmpl w:val="86FE4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0A27E5"/>
    <w:multiLevelType w:val="hybridMultilevel"/>
    <w:tmpl w:val="6C241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5C6C04"/>
    <w:multiLevelType w:val="hybridMultilevel"/>
    <w:tmpl w:val="4EF80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DE267E"/>
    <w:multiLevelType w:val="hybridMultilevel"/>
    <w:tmpl w:val="17326082"/>
    <w:lvl w:ilvl="0" w:tplc="CB169C28">
      <w:start w:val="4"/>
      <w:numFmt w:val="bullet"/>
      <w:lvlText w:val="-"/>
      <w:lvlJc w:val="left"/>
      <w:pPr>
        <w:ind w:left="720" w:hanging="360"/>
      </w:pPr>
      <w:rPr>
        <w:rFonts w:ascii="Myriad Pro" w:eastAsia="Times New Roman" w:hAnsi="Myriad Pro"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052A8F"/>
    <w:multiLevelType w:val="hybridMultilevel"/>
    <w:tmpl w:val="4A343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7550C4"/>
    <w:multiLevelType w:val="hybridMultilevel"/>
    <w:tmpl w:val="741A6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240711"/>
    <w:multiLevelType w:val="hybridMultilevel"/>
    <w:tmpl w:val="89A2A788"/>
    <w:lvl w:ilvl="0" w:tplc="300833C8">
      <w:start w:val="1"/>
      <w:numFmt w:val="decimal"/>
      <w:lvlText w:val="%1."/>
      <w:lvlJc w:val="left"/>
      <w:pPr>
        <w:ind w:left="835" w:hanging="360"/>
      </w:pPr>
      <w:rPr>
        <w:rFonts w:ascii="Arial" w:eastAsia="Arial" w:hAnsi="Arial" w:hint="default"/>
        <w:spacing w:val="-1"/>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330226"/>
    <w:multiLevelType w:val="hybridMultilevel"/>
    <w:tmpl w:val="2E3C0EF6"/>
    <w:lvl w:ilvl="0" w:tplc="300833C8">
      <w:start w:val="1"/>
      <w:numFmt w:val="decimal"/>
      <w:lvlText w:val="%1."/>
      <w:lvlJc w:val="left"/>
      <w:pPr>
        <w:ind w:left="835" w:hanging="360"/>
      </w:pPr>
      <w:rPr>
        <w:rFonts w:ascii="Arial" w:eastAsia="Arial" w:hAnsi="Arial" w:hint="default"/>
        <w:spacing w:val="-1"/>
        <w:sz w:val="18"/>
        <w:szCs w:val="18"/>
      </w:rPr>
    </w:lvl>
    <w:lvl w:ilvl="1" w:tplc="EE1EA812">
      <w:start w:val="1"/>
      <w:numFmt w:val="bullet"/>
      <w:lvlText w:val="•"/>
      <w:lvlJc w:val="left"/>
      <w:pPr>
        <w:ind w:left="1783" w:hanging="360"/>
      </w:pPr>
      <w:rPr>
        <w:rFonts w:hint="default"/>
      </w:rPr>
    </w:lvl>
    <w:lvl w:ilvl="2" w:tplc="4E2AF7F4">
      <w:start w:val="1"/>
      <w:numFmt w:val="bullet"/>
      <w:lvlText w:val="•"/>
      <w:lvlJc w:val="left"/>
      <w:pPr>
        <w:ind w:left="2731" w:hanging="360"/>
      </w:pPr>
      <w:rPr>
        <w:rFonts w:hint="default"/>
      </w:rPr>
    </w:lvl>
    <w:lvl w:ilvl="3" w:tplc="F404D868">
      <w:start w:val="1"/>
      <w:numFmt w:val="bullet"/>
      <w:lvlText w:val="•"/>
      <w:lvlJc w:val="left"/>
      <w:pPr>
        <w:ind w:left="3679" w:hanging="360"/>
      </w:pPr>
      <w:rPr>
        <w:rFonts w:hint="default"/>
      </w:rPr>
    </w:lvl>
    <w:lvl w:ilvl="4" w:tplc="B3F4180A">
      <w:start w:val="1"/>
      <w:numFmt w:val="bullet"/>
      <w:lvlText w:val="•"/>
      <w:lvlJc w:val="left"/>
      <w:pPr>
        <w:ind w:left="4627" w:hanging="360"/>
      </w:pPr>
      <w:rPr>
        <w:rFonts w:hint="default"/>
      </w:rPr>
    </w:lvl>
    <w:lvl w:ilvl="5" w:tplc="AA42185E">
      <w:start w:val="1"/>
      <w:numFmt w:val="bullet"/>
      <w:lvlText w:val="•"/>
      <w:lvlJc w:val="left"/>
      <w:pPr>
        <w:ind w:left="5575" w:hanging="360"/>
      </w:pPr>
      <w:rPr>
        <w:rFonts w:hint="default"/>
      </w:rPr>
    </w:lvl>
    <w:lvl w:ilvl="6" w:tplc="1EC86240">
      <w:start w:val="1"/>
      <w:numFmt w:val="bullet"/>
      <w:lvlText w:val="•"/>
      <w:lvlJc w:val="left"/>
      <w:pPr>
        <w:ind w:left="6523" w:hanging="360"/>
      </w:pPr>
      <w:rPr>
        <w:rFonts w:hint="default"/>
      </w:rPr>
    </w:lvl>
    <w:lvl w:ilvl="7" w:tplc="8ED283DC">
      <w:start w:val="1"/>
      <w:numFmt w:val="bullet"/>
      <w:lvlText w:val="•"/>
      <w:lvlJc w:val="left"/>
      <w:pPr>
        <w:ind w:left="7471" w:hanging="360"/>
      </w:pPr>
      <w:rPr>
        <w:rFonts w:hint="default"/>
      </w:rPr>
    </w:lvl>
    <w:lvl w:ilvl="8" w:tplc="2B301FC0">
      <w:start w:val="1"/>
      <w:numFmt w:val="bullet"/>
      <w:lvlText w:val="•"/>
      <w:lvlJc w:val="left"/>
      <w:pPr>
        <w:ind w:left="8419" w:hanging="360"/>
      </w:pPr>
      <w:rPr>
        <w:rFonts w:hint="default"/>
      </w:rPr>
    </w:lvl>
  </w:abstractNum>
  <w:abstractNum w:abstractNumId="8" w15:restartNumberingAfterBreak="0">
    <w:nsid w:val="2BC1452C"/>
    <w:multiLevelType w:val="hybridMultilevel"/>
    <w:tmpl w:val="F076A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6551CD"/>
    <w:multiLevelType w:val="hybridMultilevel"/>
    <w:tmpl w:val="05002428"/>
    <w:lvl w:ilvl="0" w:tplc="39166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65D97"/>
    <w:multiLevelType w:val="hybridMultilevel"/>
    <w:tmpl w:val="694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14635"/>
    <w:multiLevelType w:val="hybridMultilevel"/>
    <w:tmpl w:val="43A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A341A"/>
    <w:multiLevelType w:val="hybridMultilevel"/>
    <w:tmpl w:val="2BBE69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BA6F0B"/>
    <w:multiLevelType w:val="hybridMultilevel"/>
    <w:tmpl w:val="2E3C0EF6"/>
    <w:lvl w:ilvl="0" w:tplc="FFFFFFFF">
      <w:start w:val="1"/>
      <w:numFmt w:val="decimal"/>
      <w:lvlText w:val="%1."/>
      <w:lvlJc w:val="left"/>
      <w:pPr>
        <w:ind w:left="835" w:hanging="360"/>
      </w:pPr>
      <w:rPr>
        <w:rFonts w:ascii="Arial" w:eastAsia="Arial" w:hAnsi="Arial" w:hint="default"/>
        <w:spacing w:val="-1"/>
        <w:sz w:val="18"/>
        <w:szCs w:val="18"/>
      </w:rPr>
    </w:lvl>
    <w:lvl w:ilvl="1" w:tplc="FFFFFFFF">
      <w:start w:val="1"/>
      <w:numFmt w:val="bullet"/>
      <w:lvlText w:val="•"/>
      <w:lvlJc w:val="left"/>
      <w:pPr>
        <w:ind w:left="1783" w:hanging="360"/>
      </w:pPr>
      <w:rPr>
        <w:rFonts w:hint="default"/>
      </w:rPr>
    </w:lvl>
    <w:lvl w:ilvl="2" w:tplc="FFFFFFFF">
      <w:start w:val="1"/>
      <w:numFmt w:val="bullet"/>
      <w:lvlText w:val="•"/>
      <w:lvlJc w:val="left"/>
      <w:pPr>
        <w:ind w:left="2731" w:hanging="360"/>
      </w:pPr>
      <w:rPr>
        <w:rFonts w:hint="default"/>
      </w:rPr>
    </w:lvl>
    <w:lvl w:ilvl="3" w:tplc="FFFFFFFF">
      <w:start w:val="1"/>
      <w:numFmt w:val="bullet"/>
      <w:lvlText w:val="•"/>
      <w:lvlJc w:val="left"/>
      <w:pPr>
        <w:ind w:left="3679" w:hanging="360"/>
      </w:pPr>
      <w:rPr>
        <w:rFonts w:hint="default"/>
      </w:rPr>
    </w:lvl>
    <w:lvl w:ilvl="4" w:tplc="FFFFFFFF">
      <w:start w:val="1"/>
      <w:numFmt w:val="bullet"/>
      <w:lvlText w:val="•"/>
      <w:lvlJc w:val="left"/>
      <w:pPr>
        <w:ind w:left="4627" w:hanging="360"/>
      </w:pPr>
      <w:rPr>
        <w:rFonts w:hint="default"/>
      </w:rPr>
    </w:lvl>
    <w:lvl w:ilvl="5" w:tplc="FFFFFFFF">
      <w:start w:val="1"/>
      <w:numFmt w:val="bullet"/>
      <w:lvlText w:val="•"/>
      <w:lvlJc w:val="left"/>
      <w:pPr>
        <w:ind w:left="5575" w:hanging="360"/>
      </w:pPr>
      <w:rPr>
        <w:rFonts w:hint="default"/>
      </w:rPr>
    </w:lvl>
    <w:lvl w:ilvl="6" w:tplc="FFFFFFFF">
      <w:start w:val="1"/>
      <w:numFmt w:val="bullet"/>
      <w:lvlText w:val="•"/>
      <w:lvlJc w:val="left"/>
      <w:pPr>
        <w:ind w:left="6523" w:hanging="360"/>
      </w:pPr>
      <w:rPr>
        <w:rFonts w:hint="default"/>
      </w:rPr>
    </w:lvl>
    <w:lvl w:ilvl="7" w:tplc="FFFFFFFF">
      <w:start w:val="1"/>
      <w:numFmt w:val="bullet"/>
      <w:lvlText w:val="•"/>
      <w:lvlJc w:val="left"/>
      <w:pPr>
        <w:ind w:left="7471" w:hanging="360"/>
      </w:pPr>
      <w:rPr>
        <w:rFonts w:hint="default"/>
      </w:rPr>
    </w:lvl>
    <w:lvl w:ilvl="8" w:tplc="FFFFFFFF">
      <w:start w:val="1"/>
      <w:numFmt w:val="bullet"/>
      <w:lvlText w:val="•"/>
      <w:lvlJc w:val="left"/>
      <w:pPr>
        <w:ind w:left="8419" w:hanging="360"/>
      </w:pPr>
      <w:rPr>
        <w:rFonts w:hint="default"/>
      </w:rPr>
    </w:lvl>
  </w:abstractNum>
  <w:abstractNum w:abstractNumId="14" w15:restartNumberingAfterBreak="0">
    <w:nsid w:val="45DE103C"/>
    <w:multiLevelType w:val="hybridMultilevel"/>
    <w:tmpl w:val="8A8A6704"/>
    <w:lvl w:ilvl="0" w:tplc="73307E28">
      <w:start w:val="1"/>
      <w:numFmt w:val="bullet"/>
      <w:pStyle w:val="Style1"/>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E11AD1"/>
    <w:multiLevelType w:val="hybridMultilevel"/>
    <w:tmpl w:val="DA7410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9411142"/>
    <w:multiLevelType w:val="hybridMultilevel"/>
    <w:tmpl w:val="D32CE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9C5566E"/>
    <w:multiLevelType w:val="hybridMultilevel"/>
    <w:tmpl w:val="FBCC4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A73009"/>
    <w:multiLevelType w:val="hybridMultilevel"/>
    <w:tmpl w:val="E8548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0F3239"/>
    <w:multiLevelType w:val="hybridMultilevel"/>
    <w:tmpl w:val="0D4ED09A"/>
    <w:lvl w:ilvl="0" w:tplc="76E8FE34">
      <w:start w:val="1"/>
      <w:numFmt w:val="decimal"/>
      <w:pStyle w:val="Numbering"/>
      <w:lvlText w:val=".%1"/>
      <w:lvlJc w:val="left"/>
      <w:pPr>
        <w:tabs>
          <w:tab w:val="num" w:pos="360"/>
        </w:tabs>
        <w:ind w:left="360" w:hanging="360"/>
      </w:pPr>
      <w:rPr>
        <w:rFonts w:hint="default"/>
      </w:rPr>
    </w:lvl>
    <w:lvl w:ilvl="1" w:tplc="04090019">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20" w15:restartNumberingAfterBreak="0">
    <w:nsid w:val="56AC4508"/>
    <w:multiLevelType w:val="hybridMultilevel"/>
    <w:tmpl w:val="30EE9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056541"/>
    <w:multiLevelType w:val="hybridMultilevel"/>
    <w:tmpl w:val="7B2E0154"/>
    <w:lvl w:ilvl="0" w:tplc="300833C8">
      <w:start w:val="1"/>
      <w:numFmt w:val="decimal"/>
      <w:lvlText w:val="%1."/>
      <w:lvlJc w:val="left"/>
      <w:pPr>
        <w:ind w:left="835" w:hanging="360"/>
      </w:pPr>
      <w:rPr>
        <w:rFonts w:ascii="Arial" w:eastAsia="Arial" w:hAnsi="Arial" w:hint="default"/>
        <w:spacing w:val="-1"/>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DD1E43"/>
    <w:multiLevelType w:val="hybridMultilevel"/>
    <w:tmpl w:val="8964647C"/>
    <w:lvl w:ilvl="0" w:tplc="02C495C4">
      <w:start w:val="1"/>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F7A0844"/>
    <w:multiLevelType w:val="hybridMultilevel"/>
    <w:tmpl w:val="C5363F1A"/>
    <w:lvl w:ilvl="0" w:tplc="9C90CEEC">
      <w:start w:val="1"/>
      <w:numFmt w:val="decimal"/>
      <w:lvlText w:val="%1."/>
      <w:lvlJc w:val="left"/>
      <w:pPr>
        <w:ind w:left="835" w:hanging="360"/>
      </w:pPr>
      <w:rPr>
        <w:rFonts w:hint="default"/>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24" w15:restartNumberingAfterBreak="0">
    <w:nsid w:val="601C4CFE"/>
    <w:multiLevelType w:val="hybridMultilevel"/>
    <w:tmpl w:val="D73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E03AF"/>
    <w:multiLevelType w:val="hybridMultilevel"/>
    <w:tmpl w:val="0E08A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051AE1"/>
    <w:multiLevelType w:val="multilevel"/>
    <w:tmpl w:val="7700D4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80F4797"/>
    <w:multiLevelType w:val="multilevel"/>
    <w:tmpl w:val="55C853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42342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48D23DD"/>
    <w:multiLevelType w:val="hybridMultilevel"/>
    <w:tmpl w:val="152ED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F97488"/>
    <w:multiLevelType w:val="hybridMultilevel"/>
    <w:tmpl w:val="E73EE290"/>
    <w:lvl w:ilvl="0" w:tplc="CB169C28">
      <w:start w:val="4"/>
      <w:numFmt w:val="bullet"/>
      <w:lvlText w:val="-"/>
      <w:lvlJc w:val="left"/>
      <w:pPr>
        <w:ind w:left="720" w:hanging="360"/>
      </w:pPr>
      <w:rPr>
        <w:rFonts w:ascii="Myriad Pro" w:eastAsia="Times New Roman" w:hAnsi="Myriad Pro"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B64248"/>
    <w:multiLevelType w:val="multilevel"/>
    <w:tmpl w:val="767CFA4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A1244A1"/>
    <w:multiLevelType w:val="hybridMultilevel"/>
    <w:tmpl w:val="2F148D90"/>
    <w:lvl w:ilvl="0" w:tplc="8E8E664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7954228">
    <w:abstractNumId w:val="28"/>
  </w:num>
  <w:num w:numId="2" w16cid:durableId="516819185">
    <w:abstractNumId w:val="26"/>
  </w:num>
  <w:num w:numId="3" w16cid:durableId="1992296634">
    <w:abstractNumId w:val="14"/>
  </w:num>
  <w:num w:numId="4" w16cid:durableId="1550876105">
    <w:abstractNumId w:val="19"/>
    <w:lvlOverride w:ilvl="0">
      <w:startOverride w:val="1"/>
    </w:lvlOverride>
  </w:num>
  <w:num w:numId="5" w16cid:durableId="565410287">
    <w:abstractNumId w:val="22"/>
  </w:num>
  <w:num w:numId="6" w16cid:durableId="2128311460">
    <w:abstractNumId w:val="19"/>
  </w:num>
  <w:num w:numId="7" w16cid:durableId="1210075570">
    <w:abstractNumId w:val="27"/>
  </w:num>
  <w:num w:numId="8" w16cid:durableId="702944839">
    <w:abstractNumId w:val="31"/>
  </w:num>
  <w:num w:numId="9" w16cid:durableId="751856234">
    <w:abstractNumId w:val="14"/>
  </w:num>
  <w:num w:numId="10" w16cid:durableId="660935955">
    <w:abstractNumId w:val="12"/>
  </w:num>
  <w:num w:numId="11" w16cid:durableId="698167400">
    <w:abstractNumId w:val="7"/>
  </w:num>
  <w:num w:numId="12" w16cid:durableId="1279677620">
    <w:abstractNumId w:val="11"/>
  </w:num>
  <w:num w:numId="13" w16cid:durableId="995916003">
    <w:abstractNumId w:val="24"/>
  </w:num>
  <w:num w:numId="14" w16cid:durableId="1628972039">
    <w:abstractNumId w:val="32"/>
  </w:num>
  <w:num w:numId="15" w16cid:durableId="901864789">
    <w:abstractNumId w:val="23"/>
  </w:num>
  <w:num w:numId="16" w16cid:durableId="989943870">
    <w:abstractNumId w:val="13"/>
  </w:num>
  <w:num w:numId="17" w16cid:durableId="1929651697">
    <w:abstractNumId w:val="21"/>
  </w:num>
  <w:num w:numId="18" w16cid:durableId="1067915255">
    <w:abstractNumId w:val="6"/>
  </w:num>
  <w:num w:numId="19" w16cid:durableId="824056501">
    <w:abstractNumId w:val="4"/>
  </w:num>
  <w:num w:numId="20" w16cid:durableId="1523393293">
    <w:abstractNumId w:val="16"/>
  </w:num>
  <w:num w:numId="21" w16cid:durableId="329603150">
    <w:abstractNumId w:val="3"/>
  </w:num>
  <w:num w:numId="22" w16cid:durableId="1023827803">
    <w:abstractNumId w:val="29"/>
  </w:num>
  <w:num w:numId="23" w16cid:durableId="226690834">
    <w:abstractNumId w:val="30"/>
  </w:num>
  <w:num w:numId="24" w16cid:durableId="494150626">
    <w:abstractNumId w:val="15"/>
  </w:num>
  <w:num w:numId="25" w16cid:durableId="944771831">
    <w:abstractNumId w:val="9"/>
  </w:num>
  <w:num w:numId="26" w16cid:durableId="980035271">
    <w:abstractNumId w:val="17"/>
  </w:num>
  <w:num w:numId="27" w16cid:durableId="1850636520">
    <w:abstractNumId w:val="8"/>
  </w:num>
  <w:num w:numId="28" w16cid:durableId="1628244535">
    <w:abstractNumId w:val="1"/>
  </w:num>
  <w:num w:numId="29" w16cid:durableId="332952340">
    <w:abstractNumId w:val="2"/>
  </w:num>
  <w:num w:numId="30" w16cid:durableId="415640555">
    <w:abstractNumId w:val="0"/>
  </w:num>
  <w:num w:numId="31" w16cid:durableId="1085804543">
    <w:abstractNumId w:val="18"/>
  </w:num>
  <w:num w:numId="32" w16cid:durableId="1426724146">
    <w:abstractNumId w:val="25"/>
  </w:num>
  <w:num w:numId="33" w16cid:durableId="371461906">
    <w:abstractNumId w:val="20"/>
  </w:num>
  <w:num w:numId="34" w16cid:durableId="1128162954">
    <w:abstractNumId w:val="5"/>
  </w:num>
  <w:num w:numId="35" w16cid:durableId="1533615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07"/>
    <w:rsid w:val="0002579D"/>
    <w:rsid w:val="0006385C"/>
    <w:rsid w:val="000878F9"/>
    <w:rsid w:val="00093D43"/>
    <w:rsid w:val="000E204F"/>
    <w:rsid w:val="000F6FEA"/>
    <w:rsid w:val="00114432"/>
    <w:rsid w:val="001150F8"/>
    <w:rsid w:val="001240EF"/>
    <w:rsid w:val="00133CE5"/>
    <w:rsid w:val="00171FDE"/>
    <w:rsid w:val="001975BE"/>
    <w:rsid w:val="001A71AA"/>
    <w:rsid w:val="001B298A"/>
    <w:rsid w:val="001C2290"/>
    <w:rsid w:val="001C30FE"/>
    <w:rsid w:val="001F7F79"/>
    <w:rsid w:val="002031A7"/>
    <w:rsid w:val="00240383"/>
    <w:rsid w:val="00243E39"/>
    <w:rsid w:val="00281563"/>
    <w:rsid w:val="00292064"/>
    <w:rsid w:val="002932EF"/>
    <w:rsid w:val="002B3B15"/>
    <w:rsid w:val="002C1862"/>
    <w:rsid w:val="002F7634"/>
    <w:rsid w:val="00320FF9"/>
    <w:rsid w:val="003512B8"/>
    <w:rsid w:val="003B4DE2"/>
    <w:rsid w:val="003C12D2"/>
    <w:rsid w:val="003E0D5D"/>
    <w:rsid w:val="003F6A3F"/>
    <w:rsid w:val="00404BAD"/>
    <w:rsid w:val="004219CC"/>
    <w:rsid w:val="00443A90"/>
    <w:rsid w:val="004441CD"/>
    <w:rsid w:val="00447087"/>
    <w:rsid w:val="00460AA7"/>
    <w:rsid w:val="00462358"/>
    <w:rsid w:val="004B6DF4"/>
    <w:rsid w:val="004C1307"/>
    <w:rsid w:val="004C7A70"/>
    <w:rsid w:val="004D69FE"/>
    <w:rsid w:val="004D7C06"/>
    <w:rsid w:val="004E7AFC"/>
    <w:rsid w:val="004F7E65"/>
    <w:rsid w:val="00515A83"/>
    <w:rsid w:val="00516661"/>
    <w:rsid w:val="00521BF3"/>
    <w:rsid w:val="005244D5"/>
    <w:rsid w:val="00530B68"/>
    <w:rsid w:val="005451CE"/>
    <w:rsid w:val="005657A6"/>
    <w:rsid w:val="00574878"/>
    <w:rsid w:val="00585D43"/>
    <w:rsid w:val="00591172"/>
    <w:rsid w:val="005D5FE4"/>
    <w:rsid w:val="005E1E23"/>
    <w:rsid w:val="005F6CDE"/>
    <w:rsid w:val="00605ABB"/>
    <w:rsid w:val="00616225"/>
    <w:rsid w:val="00620D3A"/>
    <w:rsid w:val="006359C9"/>
    <w:rsid w:val="00642D4D"/>
    <w:rsid w:val="006637AC"/>
    <w:rsid w:val="00686B28"/>
    <w:rsid w:val="006A3322"/>
    <w:rsid w:val="006B58F0"/>
    <w:rsid w:val="006C170C"/>
    <w:rsid w:val="00705637"/>
    <w:rsid w:val="0071772E"/>
    <w:rsid w:val="007233A8"/>
    <w:rsid w:val="007A3E86"/>
    <w:rsid w:val="007C7893"/>
    <w:rsid w:val="007D6D36"/>
    <w:rsid w:val="007F3964"/>
    <w:rsid w:val="007F6AB7"/>
    <w:rsid w:val="007F7FE4"/>
    <w:rsid w:val="00840F10"/>
    <w:rsid w:val="0084463D"/>
    <w:rsid w:val="00855C2D"/>
    <w:rsid w:val="008A23A8"/>
    <w:rsid w:val="008B5B6E"/>
    <w:rsid w:val="008F2506"/>
    <w:rsid w:val="00902C79"/>
    <w:rsid w:val="0093245F"/>
    <w:rsid w:val="00943360"/>
    <w:rsid w:val="0096251D"/>
    <w:rsid w:val="00971F11"/>
    <w:rsid w:val="009E4D2B"/>
    <w:rsid w:val="00A81746"/>
    <w:rsid w:val="00A840CB"/>
    <w:rsid w:val="00A93A94"/>
    <w:rsid w:val="00AC4800"/>
    <w:rsid w:val="00AD4714"/>
    <w:rsid w:val="00AE2C3E"/>
    <w:rsid w:val="00AE59B0"/>
    <w:rsid w:val="00B11BC8"/>
    <w:rsid w:val="00B72846"/>
    <w:rsid w:val="00B74422"/>
    <w:rsid w:val="00B9561C"/>
    <w:rsid w:val="00C3575C"/>
    <w:rsid w:val="00C44060"/>
    <w:rsid w:val="00C46D6D"/>
    <w:rsid w:val="00C7260D"/>
    <w:rsid w:val="00CB1A5E"/>
    <w:rsid w:val="00CB2000"/>
    <w:rsid w:val="00CB51CB"/>
    <w:rsid w:val="00CE3875"/>
    <w:rsid w:val="00CE4982"/>
    <w:rsid w:val="00D11797"/>
    <w:rsid w:val="00D11FB1"/>
    <w:rsid w:val="00D400E3"/>
    <w:rsid w:val="00D4767E"/>
    <w:rsid w:val="00D500F8"/>
    <w:rsid w:val="00D60E3D"/>
    <w:rsid w:val="00D62484"/>
    <w:rsid w:val="00D67E34"/>
    <w:rsid w:val="00D7150B"/>
    <w:rsid w:val="00D94376"/>
    <w:rsid w:val="00D9790D"/>
    <w:rsid w:val="00DA4017"/>
    <w:rsid w:val="00DB4534"/>
    <w:rsid w:val="00DB5D31"/>
    <w:rsid w:val="00DC268B"/>
    <w:rsid w:val="00DE4247"/>
    <w:rsid w:val="00DF5070"/>
    <w:rsid w:val="00E47D5E"/>
    <w:rsid w:val="00E51CC0"/>
    <w:rsid w:val="00EA5B47"/>
    <w:rsid w:val="00ED1E4D"/>
    <w:rsid w:val="00EE3401"/>
    <w:rsid w:val="00F146E2"/>
    <w:rsid w:val="00F17E06"/>
    <w:rsid w:val="00F2062F"/>
    <w:rsid w:val="00F719CB"/>
    <w:rsid w:val="00F80175"/>
    <w:rsid w:val="00FD5C50"/>
    <w:rsid w:val="5CD3002A"/>
    <w:rsid w:val="6DE40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727A4"/>
  <w15:chartTrackingRefBased/>
  <w15:docId w15:val="{40B3B654-5F74-294F-AF8F-2B719EAE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422"/>
    <w:rPr>
      <w:sz w:val="24"/>
      <w:szCs w:val="24"/>
      <w:lang w:val="en-US"/>
    </w:rPr>
  </w:style>
  <w:style w:type="paragraph" w:styleId="Heading1">
    <w:name w:val="heading 1"/>
    <w:basedOn w:val="Normal"/>
    <w:next w:val="Normal"/>
    <w:link w:val="Heading1Char"/>
    <w:uiPriority w:val="9"/>
    <w:qFormat/>
    <w:rsid w:val="004D7C06"/>
    <w:pPr>
      <w:keepNext/>
      <w:keepLines/>
      <w:spacing w:before="240"/>
      <w:outlineLvl w:val="0"/>
    </w:pPr>
    <w:rPr>
      <w:rFonts w:asciiTheme="majorHAnsi" w:eastAsiaTheme="majorEastAsia" w:hAnsiTheme="majorHAnsi" w:cstheme="majorBidi"/>
      <w:color w:val="2F5496" w:themeColor="accent1" w:themeShade="BF"/>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07"/>
    <w:pPr>
      <w:tabs>
        <w:tab w:val="center" w:pos="4320"/>
        <w:tab w:val="right" w:pos="8640"/>
      </w:tabs>
    </w:pPr>
  </w:style>
  <w:style w:type="paragraph" w:styleId="Footer">
    <w:name w:val="footer"/>
    <w:basedOn w:val="Normal"/>
    <w:rsid w:val="004C1307"/>
    <w:pPr>
      <w:tabs>
        <w:tab w:val="center" w:pos="4320"/>
        <w:tab w:val="right" w:pos="8640"/>
      </w:tabs>
    </w:pPr>
  </w:style>
  <w:style w:type="character" w:styleId="PageNumber">
    <w:name w:val="page number"/>
    <w:basedOn w:val="DefaultParagraphFont"/>
    <w:rsid w:val="004C1307"/>
  </w:style>
  <w:style w:type="table" w:styleId="TableGrid">
    <w:name w:val="Table Grid"/>
    <w:basedOn w:val="TableNormal"/>
    <w:uiPriority w:val="39"/>
    <w:rsid w:val="005E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74422"/>
    <w:pPr>
      <w:numPr>
        <w:numId w:val="3"/>
      </w:numPr>
    </w:pPr>
  </w:style>
  <w:style w:type="paragraph" w:customStyle="1" w:styleId="Numbering">
    <w:name w:val="Numbering"/>
    <w:basedOn w:val="Header"/>
    <w:rsid w:val="00B74422"/>
    <w:pPr>
      <w:numPr>
        <w:numId w:val="4"/>
      </w:numPr>
      <w:tabs>
        <w:tab w:val="clear" w:pos="4320"/>
        <w:tab w:val="clear" w:pos="8640"/>
      </w:tabs>
      <w:spacing w:after="120"/>
      <w:jc w:val="both"/>
    </w:pPr>
    <w:rPr>
      <w:rFonts w:cs="Arial"/>
    </w:rPr>
  </w:style>
  <w:style w:type="paragraph" w:styleId="BalloonText">
    <w:name w:val="Balloon Text"/>
    <w:basedOn w:val="Normal"/>
    <w:link w:val="BalloonTextChar"/>
    <w:rsid w:val="000E204F"/>
    <w:rPr>
      <w:sz w:val="18"/>
      <w:szCs w:val="18"/>
    </w:rPr>
  </w:style>
  <w:style w:type="character" w:customStyle="1" w:styleId="BalloonTextChar">
    <w:name w:val="Balloon Text Char"/>
    <w:basedOn w:val="DefaultParagraphFont"/>
    <w:link w:val="BalloonText"/>
    <w:rsid w:val="000E204F"/>
    <w:rPr>
      <w:sz w:val="18"/>
      <w:szCs w:val="18"/>
      <w:lang w:val="en-US"/>
    </w:rPr>
  </w:style>
  <w:style w:type="character" w:customStyle="1" w:styleId="HeaderChar">
    <w:name w:val="Header Char"/>
    <w:basedOn w:val="DefaultParagraphFont"/>
    <w:link w:val="Header"/>
    <w:rsid w:val="000E204F"/>
    <w:rPr>
      <w:sz w:val="24"/>
      <w:szCs w:val="24"/>
      <w:lang w:val="en-US"/>
    </w:rPr>
  </w:style>
  <w:style w:type="character" w:customStyle="1" w:styleId="Heading1Char">
    <w:name w:val="Heading 1 Char"/>
    <w:basedOn w:val="DefaultParagraphFont"/>
    <w:link w:val="Heading1"/>
    <w:uiPriority w:val="9"/>
    <w:rsid w:val="004D7C06"/>
    <w:rPr>
      <w:rFonts w:asciiTheme="majorHAnsi" w:eastAsiaTheme="majorEastAsia" w:hAnsiTheme="majorHAnsi" w:cstheme="majorBidi"/>
      <w:color w:val="2F5496" w:themeColor="accent1" w:themeShade="BF"/>
      <w:sz w:val="32"/>
      <w:szCs w:val="32"/>
      <w:lang w:eastAsia="en-CA"/>
    </w:rPr>
  </w:style>
  <w:style w:type="paragraph" w:styleId="ListParagraph">
    <w:name w:val="List Paragraph"/>
    <w:basedOn w:val="Normal"/>
    <w:uiPriority w:val="34"/>
    <w:qFormat/>
    <w:rsid w:val="007D6D36"/>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657B2397641EA98F2A4EEA5DB6973"/>
        <w:category>
          <w:name w:val="General"/>
          <w:gallery w:val="placeholder"/>
        </w:category>
        <w:types>
          <w:type w:val="bbPlcHdr"/>
        </w:types>
        <w:behaviors>
          <w:behavior w:val="content"/>
        </w:behaviors>
        <w:guid w:val="{199F345E-3153-47B8-80FB-217B2FDB77A3}"/>
      </w:docPartPr>
      <w:docPartBody>
        <w:p w:rsidR="00FF4C76" w:rsidRDefault="00FF4C76" w:rsidP="00FF4C76">
          <w:pPr>
            <w:pStyle w:val="776657B2397641EA98F2A4EEA5DB6973"/>
          </w:pPr>
          <w:r w:rsidRPr="00B34E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76"/>
    <w:rsid w:val="001150F8"/>
    <w:rsid w:val="002230C5"/>
    <w:rsid w:val="003F0FA9"/>
    <w:rsid w:val="004168A7"/>
    <w:rsid w:val="00447087"/>
    <w:rsid w:val="005D342D"/>
    <w:rsid w:val="00865F35"/>
    <w:rsid w:val="008B5B6E"/>
    <w:rsid w:val="00971F11"/>
    <w:rsid w:val="009B3AAB"/>
    <w:rsid w:val="00A93A94"/>
    <w:rsid w:val="00CE3875"/>
    <w:rsid w:val="00D11797"/>
    <w:rsid w:val="00D500F8"/>
    <w:rsid w:val="00DF5070"/>
    <w:rsid w:val="00F6299C"/>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C76"/>
    <w:rPr>
      <w:color w:val="808080"/>
    </w:rPr>
  </w:style>
  <w:style w:type="paragraph" w:customStyle="1" w:styleId="776657B2397641EA98F2A4EEA5DB6973">
    <w:name w:val="776657B2397641EA98F2A4EEA5DB6973"/>
    <w:rsid w:val="00FF4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bce516-48ff-4644-9eaa-26d3d7a40734" xsi:nil="true"/>
    <lcf76f155ced4ddcb4097134ff3c332f xmlns="d2f2eb93-71dc-4947-ba31-69114d6efd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B8EFDA51C55C42BC240680AE43D5BF" ma:contentTypeVersion="15" ma:contentTypeDescription="Create a new document." ma:contentTypeScope="" ma:versionID="cabdecda91b5983e50a68704b9413f90">
  <xsd:schema xmlns:xsd="http://www.w3.org/2001/XMLSchema" xmlns:xs="http://www.w3.org/2001/XMLSchema" xmlns:p="http://schemas.microsoft.com/office/2006/metadata/properties" xmlns:ns2="d2f2eb93-71dc-4947-ba31-69114d6efd3a" xmlns:ns3="79bce516-48ff-4644-9eaa-26d3d7a40734" targetNamespace="http://schemas.microsoft.com/office/2006/metadata/properties" ma:root="true" ma:fieldsID="ede6ac59406414d265120f22b479fa52" ns2:_="" ns3:_="">
    <xsd:import namespace="d2f2eb93-71dc-4947-ba31-69114d6efd3a"/>
    <xsd:import namespace="79bce516-48ff-4644-9eaa-26d3d7a40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eb93-71dc-4947-ba31-69114d6e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e78151-10e1-4bee-9e72-25d4227b0e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ce516-48ff-4644-9eaa-26d3d7a40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5b66747-cd8a-46ab-b2d4-eb86a812fa32}" ma:internalName="TaxCatchAll" ma:showField="CatchAllData" ma:web="79bce516-48ff-4644-9eaa-26d3d7a40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64DB9-2B39-4778-8C9D-F0C5D346A472}">
  <ds:schemaRefs>
    <ds:schemaRef ds:uri="http://schemas.microsoft.com/office/2006/metadata/properties"/>
    <ds:schemaRef ds:uri="http://schemas.microsoft.com/office/infopath/2007/PartnerControls"/>
    <ds:schemaRef ds:uri="79bce516-48ff-4644-9eaa-26d3d7a40734"/>
    <ds:schemaRef ds:uri="d2f2eb93-71dc-4947-ba31-69114d6efd3a"/>
  </ds:schemaRefs>
</ds:datastoreItem>
</file>

<file path=customXml/itemProps2.xml><?xml version="1.0" encoding="utf-8"?>
<ds:datastoreItem xmlns:ds="http://schemas.openxmlformats.org/officeDocument/2006/customXml" ds:itemID="{38AC56B0-D441-8447-8B24-09E1FB242A66}">
  <ds:schemaRefs>
    <ds:schemaRef ds:uri="http://schemas.openxmlformats.org/officeDocument/2006/bibliography"/>
  </ds:schemaRefs>
</ds:datastoreItem>
</file>

<file path=customXml/itemProps3.xml><?xml version="1.0" encoding="utf-8"?>
<ds:datastoreItem xmlns:ds="http://schemas.openxmlformats.org/officeDocument/2006/customXml" ds:itemID="{CDB8C404-23C7-4C6D-A26E-C72F199A4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eb93-71dc-4947-ba31-69114d6efd3a"/>
    <ds:schemaRef ds:uri="79bce516-48ff-4644-9eaa-26d3d7a40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6DA9D-6E30-43E2-9C57-D97B6E072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530</Words>
  <Characters>2580</Characters>
  <Application>Microsoft Office Word</Application>
  <DocSecurity>0</DocSecurity>
  <Lines>108</Lines>
  <Paragraphs>74</Paragraphs>
  <ScaleCrop>false</ScaleCrop>
  <HeadingPairs>
    <vt:vector size="2" baseType="variant">
      <vt:variant>
        <vt:lpstr>Title</vt:lpstr>
      </vt:variant>
      <vt:variant>
        <vt:i4>1</vt:i4>
      </vt:variant>
    </vt:vector>
  </HeadingPairs>
  <TitlesOfParts>
    <vt:vector size="1" baseType="lpstr">
      <vt:lpstr/>
    </vt:vector>
  </TitlesOfParts>
  <Company>SNC-Lavalin</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Linde</dc:creator>
  <cp:keywords/>
  <dc:description/>
  <cp:lastModifiedBy>Ashlie McBryan</cp:lastModifiedBy>
  <cp:revision>7</cp:revision>
  <dcterms:created xsi:type="dcterms:W3CDTF">2025-06-17T03:26:00Z</dcterms:created>
  <dcterms:modified xsi:type="dcterms:W3CDTF">2025-06-27T16:57:00Z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13accf2eac6beba1cfb740bc7d1cf48756ebe121fed8c646c6687f637ff4ce87</vt:lpwstr>
  </property>
  <property fmtid="{D5CDD505-2E9C-101B-9397-08002B2CF9AE}" pid="3" name="ContentTypeId">
    <vt:lpwstr>0x0101009EB8EFDA51C55C42BC240680AE43D5BF</vt:lpwstr>
  </property>
</Properties>
</file>