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5" w:type="dxa"/>
        <w:tblInd w:w="-5" w:type="dxa"/>
        <w:tblLook w:val="04A0" w:firstRow="1" w:lastRow="0" w:firstColumn="1" w:lastColumn="0" w:noHBand="0" w:noVBand="1"/>
      </w:tblPr>
      <w:tblGrid>
        <w:gridCol w:w="2970"/>
        <w:gridCol w:w="450"/>
        <w:gridCol w:w="2198"/>
        <w:gridCol w:w="502"/>
        <w:gridCol w:w="810"/>
        <w:gridCol w:w="1336"/>
        <w:gridCol w:w="554"/>
        <w:gridCol w:w="2095"/>
      </w:tblGrid>
      <w:tr w:rsidR="00D4767E" w:rsidRPr="00B47251" w14:paraId="450AC83B" w14:textId="77777777" w:rsidTr="764A9C00">
        <w:tc>
          <w:tcPr>
            <w:tcW w:w="2970" w:type="dxa"/>
            <w:vAlign w:val="center"/>
          </w:tcPr>
          <w:p w14:paraId="319C6118" w14:textId="14BBF2D4"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 xml:space="preserve">Name of Safe </w:t>
            </w:r>
            <w:r w:rsidR="003E0D5D">
              <w:rPr>
                <w:rFonts w:ascii="Myriad Pro" w:hAnsi="Myriad Pro"/>
                <w:b/>
                <w:bCs/>
                <w:sz w:val="20"/>
                <w:szCs w:val="20"/>
              </w:rPr>
              <w:t>Job Procedure</w:t>
            </w:r>
            <w:r w:rsidRPr="00B47251">
              <w:rPr>
                <w:rFonts w:ascii="Myriad Pro" w:hAnsi="Myriad Pro"/>
                <w:b/>
                <w:bCs/>
                <w:sz w:val="20"/>
                <w:szCs w:val="20"/>
              </w:rPr>
              <w:t xml:space="preserve"> </w:t>
            </w:r>
          </w:p>
        </w:tc>
        <w:tc>
          <w:tcPr>
            <w:tcW w:w="3960" w:type="dxa"/>
            <w:gridSpan w:val="4"/>
            <w:vAlign w:val="center"/>
          </w:tcPr>
          <w:p w14:paraId="5745A059" w14:textId="36DDD24F" w:rsidR="00D4767E" w:rsidRPr="000C00FE" w:rsidRDefault="4700594A" w:rsidP="009D532E">
            <w:pPr>
              <w:spacing w:before="60" w:after="60"/>
              <w:rPr>
                <w:rFonts w:ascii="Myriad Pro" w:hAnsi="Myriad Pro"/>
                <w:b/>
                <w:bCs/>
                <w:sz w:val="20"/>
                <w:szCs w:val="20"/>
              </w:rPr>
            </w:pPr>
            <w:r w:rsidRPr="764A9C00">
              <w:rPr>
                <w:rFonts w:ascii="Myriad Pro" w:hAnsi="Myriad Pro"/>
                <w:b/>
                <w:bCs/>
                <w:sz w:val="20"/>
                <w:szCs w:val="20"/>
              </w:rPr>
              <w:t>Hydro</w:t>
            </w:r>
            <w:r w:rsidR="008C5070">
              <w:rPr>
                <w:rFonts w:ascii="Myriad Pro" w:hAnsi="Myriad Pro"/>
                <w:b/>
                <w:bCs/>
                <w:sz w:val="20"/>
                <w:szCs w:val="20"/>
              </w:rPr>
              <w:t>vac</w:t>
            </w:r>
            <w:r w:rsidRPr="764A9C00">
              <w:rPr>
                <w:rFonts w:ascii="Myriad Pro" w:hAnsi="Myriad Pro"/>
                <w:b/>
                <w:bCs/>
                <w:sz w:val="20"/>
                <w:szCs w:val="20"/>
              </w:rPr>
              <w:t xml:space="preserve"> </w:t>
            </w:r>
            <w:r w:rsidR="003647B7" w:rsidRPr="764A9C00">
              <w:rPr>
                <w:rFonts w:ascii="Myriad Pro" w:hAnsi="Myriad Pro"/>
                <w:b/>
                <w:bCs/>
                <w:sz w:val="20"/>
                <w:szCs w:val="20"/>
              </w:rPr>
              <w:t xml:space="preserve">Debris Removal from </w:t>
            </w:r>
            <w:r w:rsidR="008C5070">
              <w:rPr>
                <w:rFonts w:ascii="Myriad Pro" w:hAnsi="Myriad Pro"/>
                <w:b/>
                <w:bCs/>
                <w:sz w:val="20"/>
                <w:szCs w:val="20"/>
              </w:rPr>
              <w:t>Vacu</w:t>
            </w:r>
            <w:r w:rsidR="00BD1F9D">
              <w:rPr>
                <w:rFonts w:ascii="Myriad Pro" w:hAnsi="Myriad Pro"/>
                <w:b/>
                <w:bCs/>
                <w:sz w:val="20"/>
                <w:szCs w:val="20"/>
              </w:rPr>
              <w:t>u</w:t>
            </w:r>
            <w:r w:rsidR="008C5070">
              <w:rPr>
                <w:rFonts w:ascii="Myriad Pro" w:hAnsi="Myriad Pro"/>
                <w:b/>
                <w:bCs/>
                <w:sz w:val="20"/>
                <w:szCs w:val="20"/>
              </w:rPr>
              <w:t>m</w:t>
            </w:r>
            <w:r w:rsidR="003647B7" w:rsidRPr="764A9C00">
              <w:rPr>
                <w:rFonts w:ascii="Myriad Pro" w:hAnsi="Myriad Pro"/>
                <w:b/>
                <w:bCs/>
                <w:sz w:val="20"/>
                <w:szCs w:val="20"/>
              </w:rPr>
              <w:t xml:space="preserve"> Tube</w:t>
            </w:r>
          </w:p>
        </w:tc>
        <w:tc>
          <w:tcPr>
            <w:tcW w:w="1890" w:type="dxa"/>
            <w:gridSpan w:val="2"/>
            <w:vAlign w:val="center"/>
          </w:tcPr>
          <w:p w14:paraId="25254CE0" w14:textId="2BF905F2" w:rsidR="00D4767E" w:rsidRPr="00B47251" w:rsidRDefault="00D4767E" w:rsidP="009D532E">
            <w:pPr>
              <w:spacing w:before="60" w:after="60"/>
              <w:jc w:val="center"/>
              <w:rPr>
                <w:rFonts w:ascii="Myriad Pro" w:hAnsi="Myriad Pro"/>
                <w:b/>
                <w:bCs/>
                <w:sz w:val="20"/>
                <w:szCs w:val="20"/>
              </w:rPr>
            </w:pPr>
            <w:proofErr w:type="spellStart"/>
            <w:r w:rsidRPr="00B47251">
              <w:rPr>
                <w:rFonts w:ascii="Myriad Pro" w:hAnsi="Myriad Pro"/>
                <w:b/>
                <w:bCs/>
                <w:sz w:val="20"/>
                <w:szCs w:val="20"/>
              </w:rPr>
              <w:t>S</w:t>
            </w:r>
            <w:r w:rsidR="003E0D5D">
              <w:rPr>
                <w:rFonts w:ascii="Myriad Pro" w:hAnsi="Myriad Pro"/>
                <w:b/>
                <w:bCs/>
                <w:sz w:val="20"/>
                <w:szCs w:val="20"/>
              </w:rPr>
              <w:t>J</w:t>
            </w:r>
            <w:r w:rsidRPr="00B47251">
              <w:rPr>
                <w:rFonts w:ascii="Myriad Pro" w:hAnsi="Myriad Pro"/>
                <w:b/>
                <w:bCs/>
                <w:sz w:val="20"/>
                <w:szCs w:val="20"/>
              </w:rPr>
              <w:t>P</w:t>
            </w:r>
            <w:proofErr w:type="spellEnd"/>
            <w:r w:rsidRPr="00B47251">
              <w:rPr>
                <w:rFonts w:ascii="Myriad Pro" w:hAnsi="Myriad Pro"/>
                <w:b/>
                <w:bCs/>
                <w:sz w:val="20"/>
                <w:szCs w:val="20"/>
              </w:rPr>
              <w:t xml:space="preserve"> #</w:t>
            </w:r>
          </w:p>
        </w:tc>
        <w:tc>
          <w:tcPr>
            <w:tcW w:w="2095" w:type="dxa"/>
            <w:vAlign w:val="center"/>
          </w:tcPr>
          <w:p w14:paraId="2302FF59"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00-0__</w:t>
            </w:r>
            <w:r w:rsidRPr="00B47251">
              <w:rPr>
                <w:rFonts w:ascii="Myriad Pro" w:hAnsi="Myriad Pro"/>
                <w:sz w:val="20"/>
                <w:szCs w:val="20"/>
              </w:rPr>
              <w:t xml:space="preserve"> </w:t>
            </w:r>
          </w:p>
        </w:tc>
      </w:tr>
      <w:tr w:rsidR="00D4767E" w:rsidRPr="00B47251" w14:paraId="5557A49D" w14:textId="77777777" w:rsidTr="764A9C00">
        <w:tc>
          <w:tcPr>
            <w:tcW w:w="2970" w:type="dxa"/>
            <w:vAlign w:val="center"/>
          </w:tcPr>
          <w:p w14:paraId="49B0638A" w14:textId="77777777" w:rsidR="00D4767E" w:rsidRPr="00B47251" w:rsidRDefault="00D4767E" w:rsidP="009D532E">
            <w:pPr>
              <w:spacing w:before="60" w:after="60"/>
              <w:rPr>
                <w:rFonts w:ascii="Myriad Pro" w:hAnsi="Myriad Pro"/>
                <w:b/>
                <w:bCs/>
                <w:sz w:val="20"/>
                <w:szCs w:val="20"/>
              </w:rPr>
            </w:pPr>
            <w:r>
              <w:rPr>
                <w:rFonts w:ascii="Myriad Pro" w:hAnsi="Myriad Pro"/>
                <w:b/>
                <w:bCs/>
                <w:sz w:val="20"/>
                <w:szCs w:val="20"/>
              </w:rPr>
              <w:t>Hazard Rating:</w:t>
            </w:r>
          </w:p>
        </w:tc>
        <w:sdt>
          <w:sdtPr>
            <w:rPr>
              <w:rFonts w:ascii="Myriad Pro" w:hAnsi="Myriad Pro"/>
              <w:b/>
              <w:bCs/>
              <w:sz w:val="18"/>
              <w:szCs w:val="18"/>
            </w:rPr>
            <w:id w:val="1666058268"/>
            <w14:checkbox>
              <w14:checked w14:val="0"/>
              <w14:checkedState w14:val="2612" w14:font="MS Gothic"/>
              <w14:uncheckedState w14:val="2610" w14:font="MS Gothic"/>
            </w14:checkbox>
          </w:sdtPr>
          <w:sdtEndPr/>
          <w:sdtContent>
            <w:tc>
              <w:tcPr>
                <w:tcW w:w="450" w:type="dxa"/>
              </w:tcPr>
              <w:p w14:paraId="0EE77263"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198" w:type="dxa"/>
            <w:vAlign w:val="center"/>
          </w:tcPr>
          <w:p w14:paraId="601BFDDB" w14:textId="77777777" w:rsidR="00D4767E" w:rsidRPr="00B47251" w:rsidRDefault="00D4767E" w:rsidP="009D532E">
            <w:pPr>
              <w:spacing w:before="60" w:after="60"/>
              <w:rPr>
                <w:rFonts w:ascii="Myriad Pro" w:hAnsi="Myriad Pro"/>
                <w:sz w:val="20"/>
                <w:szCs w:val="20"/>
                <w:highlight w:val="yellow"/>
              </w:rPr>
            </w:pPr>
            <w:r w:rsidRPr="005A4978">
              <w:rPr>
                <w:rFonts w:ascii="Myriad Pro" w:hAnsi="Myriad Pro"/>
                <w:sz w:val="20"/>
                <w:szCs w:val="20"/>
              </w:rPr>
              <w:t>High</w:t>
            </w:r>
          </w:p>
        </w:tc>
        <w:sdt>
          <w:sdtPr>
            <w:rPr>
              <w:rFonts w:ascii="Myriad Pro" w:hAnsi="Myriad Pro"/>
              <w:b/>
              <w:bCs/>
              <w:sz w:val="18"/>
              <w:szCs w:val="18"/>
            </w:rPr>
            <w:id w:val="-710263863"/>
            <w14:checkbox>
              <w14:checked w14:val="0"/>
              <w14:checkedState w14:val="2612" w14:font="MS Gothic"/>
              <w14:uncheckedState w14:val="2610" w14:font="MS Gothic"/>
            </w14:checkbox>
          </w:sdtPr>
          <w:sdtEndPr/>
          <w:sdtContent>
            <w:tc>
              <w:tcPr>
                <w:tcW w:w="502" w:type="dxa"/>
              </w:tcPr>
              <w:p w14:paraId="2CE695BF"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146" w:type="dxa"/>
            <w:gridSpan w:val="2"/>
            <w:vAlign w:val="center"/>
          </w:tcPr>
          <w:p w14:paraId="250B9C67" w14:textId="77777777" w:rsidR="00D4767E" w:rsidRPr="005A4978" w:rsidRDefault="00D4767E" w:rsidP="009D532E">
            <w:pPr>
              <w:spacing w:before="60" w:after="60"/>
              <w:rPr>
                <w:rFonts w:ascii="Myriad Pro" w:hAnsi="Myriad Pro"/>
                <w:sz w:val="20"/>
                <w:szCs w:val="20"/>
              </w:rPr>
            </w:pPr>
            <w:r w:rsidRPr="005A4978">
              <w:rPr>
                <w:rFonts w:ascii="Myriad Pro" w:hAnsi="Myriad Pro"/>
                <w:sz w:val="20"/>
                <w:szCs w:val="20"/>
              </w:rPr>
              <w:t>Moderate</w:t>
            </w:r>
          </w:p>
        </w:tc>
        <w:sdt>
          <w:sdtPr>
            <w:rPr>
              <w:rFonts w:ascii="Myriad Pro" w:hAnsi="Myriad Pro"/>
              <w:b/>
              <w:bCs/>
              <w:sz w:val="18"/>
              <w:szCs w:val="18"/>
            </w:rPr>
            <w:id w:val="-1578662030"/>
            <w14:checkbox>
              <w14:checked w14:val="0"/>
              <w14:checkedState w14:val="2612" w14:font="MS Gothic"/>
              <w14:uncheckedState w14:val="2610" w14:font="MS Gothic"/>
            </w14:checkbox>
          </w:sdtPr>
          <w:sdtEndPr/>
          <w:sdtContent>
            <w:tc>
              <w:tcPr>
                <w:tcW w:w="554" w:type="dxa"/>
              </w:tcPr>
              <w:p w14:paraId="497BD0FE" w14:textId="77777777" w:rsidR="00D4767E" w:rsidRPr="00B47251" w:rsidRDefault="00D4767E" w:rsidP="009D532E">
                <w:pPr>
                  <w:spacing w:before="60" w:after="60"/>
                  <w:rPr>
                    <w:rFonts w:ascii="Myriad Pro" w:hAnsi="Myriad Pro"/>
                    <w:sz w:val="20"/>
                    <w:szCs w:val="20"/>
                    <w:highlight w:val="yellow"/>
                  </w:rPr>
                </w:pPr>
                <w:r>
                  <w:rPr>
                    <w:rFonts w:ascii="MS Gothic" w:eastAsia="MS Gothic" w:hAnsi="MS Gothic" w:hint="eastAsia"/>
                    <w:b/>
                    <w:bCs/>
                    <w:sz w:val="18"/>
                    <w:szCs w:val="18"/>
                  </w:rPr>
                  <w:t>☐</w:t>
                </w:r>
              </w:p>
            </w:tc>
          </w:sdtContent>
        </w:sdt>
        <w:tc>
          <w:tcPr>
            <w:tcW w:w="2095" w:type="dxa"/>
            <w:vAlign w:val="center"/>
          </w:tcPr>
          <w:p w14:paraId="2E0D753E" w14:textId="77777777" w:rsidR="00D4767E" w:rsidRPr="005A4978" w:rsidRDefault="00D4767E" w:rsidP="009D532E">
            <w:pPr>
              <w:spacing w:before="60" w:after="60"/>
              <w:rPr>
                <w:rFonts w:ascii="Myriad Pro" w:hAnsi="Myriad Pro"/>
                <w:sz w:val="20"/>
                <w:szCs w:val="20"/>
              </w:rPr>
            </w:pPr>
            <w:r w:rsidRPr="005A4978">
              <w:rPr>
                <w:rFonts w:ascii="Myriad Pro" w:hAnsi="Myriad Pro"/>
                <w:sz w:val="20"/>
                <w:szCs w:val="20"/>
              </w:rPr>
              <w:t>Low</w:t>
            </w:r>
          </w:p>
        </w:tc>
      </w:tr>
      <w:tr w:rsidR="00D4767E" w:rsidRPr="00B47251" w14:paraId="6B2D7AC7" w14:textId="77777777" w:rsidTr="764A9C00">
        <w:tc>
          <w:tcPr>
            <w:tcW w:w="2970" w:type="dxa"/>
            <w:vAlign w:val="center"/>
          </w:tcPr>
          <w:p w14:paraId="1E52F3C1" w14:textId="77777777"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Date Developed:</w:t>
            </w:r>
          </w:p>
        </w:tc>
        <w:tc>
          <w:tcPr>
            <w:tcW w:w="3960" w:type="dxa"/>
            <w:gridSpan w:val="4"/>
            <w:vAlign w:val="center"/>
          </w:tcPr>
          <w:p w14:paraId="6F5DE8FC"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c>
          <w:tcPr>
            <w:tcW w:w="1890" w:type="dxa"/>
            <w:gridSpan w:val="2"/>
            <w:vAlign w:val="center"/>
          </w:tcPr>
          <w:p w14:paraId="00BFFC65"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Revision Date:</w:t>
            </w:r>
          </w:p>
        </w:tc>
        <w:tc>
          <w:tcPr>
            <w:tcW w:w="2095" w:type="dxa"/>
            <w:vAlign w:val="center"/>
          </w:tcPr>
          <w:p w14:paraId="60425115"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r w:rsidR="00D4767E" w:rsidRPr="00B47251" w14:paraId="24A6C318" w14:textId="77777777" w:rsidTr="764A9C00">
        <w:tc>
          <w:tcPr>
            <w:tcW w:w="2970" w:type="dxa"/>
            <w:vAlign w:val="center"/>
          </w:tcPr>
          <w:p w14:paraId="4ACC1C07" w14:textId="77777777" w:rsidR="00D4767E" w:rsidRPr="00B47251" w:rsidRDefault="00D4767E" w:rsidP="009D532E">
            <w:pPr>
              <w:spacing w:before="60" w:after="60"/>
              <w:rPr>
                <w:rFonts w:ascii="Myriad Pro" w:hAnsi="Myriad Pro"/>
                <w:b/>
                <w:bCs/>
                <w:sz w:val="20"/>
                <w:szCs w:val="20"/>
              </w:rPr>
            </w:pPr>
            <w:r>
              <w:rPr>
                <w:rFonts w:ascii="Myriad Pro" w:hAnsi="Myriad Pro"/>
                <w:b/>
                <w:bCs/>
                <w:sz w:val="20"/>
                <w:szCs w:val="20"/>
              </w:rPr>
              <w:t>Reviewed by</w:t>
            </w:r>
            <w:r w:rsidRPr="00B47251">
              <w:rPr>
                <w:rFonts w:ascii="Myriad Pro" w:hAnsi="Myriad Pro"/>
                <w:b/>
                <w:bCs/>
                <w:sz w:val="20"/>
                <w:szCs w:val="20"/>
              </w:rPr>
              <w:t>:</w:t>
            </w:r>
            <w:r w:rsidRPr="005A4978">
              <w:rPr>
                <w:rFonts w:ascii="Myriad Pro" w:hAnsi="Myriad Pro"/>
                <w:sz w:val="20"/>
                <w:szCs w:val="20"/>
              </w:rPr>
              <w:t>(name &amp; title)</w:t>
            </w:r>
          </w:p>
        </w:tc>
        <w:tc>
          <w:tcPr>
            <w:tcW w:w="3960" w:type="dxa"/>
            <w:gridSpan w:val="4"/>
            <w:vAlign w:val="center"/>
          </w:tcPr>
          <w:p w14:paraId="135C1C93" w14:textId="77777777" w:rsidR="00D4767E" w:rsidRPr="00B47251" w:rsidRDefault="00D4767E" w:rsidP="009D532E">
            <w:pPr>
              <w:spacing w:before="60" w:after="60"/>
              <w:rPr>
                <w:rFonts w:ascii="Myriad Pro" w:hAnsi="Myriad Pro"/>
                <w:sz w:val="20"/>
                <w:szCs w:val="20"/>
              </w:rPr>
            </w:pPr>
            <w:r>
              <w:rPr>
                <w:rFonts w:ascii="Myriad Pro" w:hAnsi="Myriad Pro"/>
                <w:sz w:val="20"/>
                <w:szCs w:val="20"/>
                <w:highlight w:val="yellow"/>
              </w:rPr>
              <w:t xml:space="preserve">Add name of </w:t>
            </w:r>
            <w:r w:rsidRPr="00B47251">
              <w:rPr>
                <w:rFonts w:ascii="Myriad Pro" w:hAnsi="Myriad Pro"/>
                <w:sz w:val="20"/>
                <w:szCs w:val="20"/>
                <w:highlight w:val="yellow"/>
              </w:rPr>
              <w:t xml:space="preserve">Management </w:t>
            </w:r>
            <w:r>
              <w:rPr>
                <w:rFonts w:ascii="Myriad Pro" w:hAnsi="Myriad Pro"/>
                <w:sz w:val="20"/>
                <w:szCs w:val="20"/>
                <w:highlight w:val="yellow"/>
              </w:rPr>
              <w:t>representative</w:t>
            </w:r>
          </w:p>
        </w:tc>
        <w:tc>
          <w:tcPr>
            <w:tcW w:w="1890" w:type="dxa"/>
            <w:gridSpan w:val="2"/>
            <w:vAlign w:val="center"/>
          </w:tcPr>
          <w:p w14:paraId="4FC0F9AF"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Date:</w:t>
            </w:r>
          </w:p>
        </w:tc>
        <w:tc>
          <w:tcPr>
            <w:tcW w:w="2095" w:type="dxa"/>
          </w:tcPr>
          <w:p w14:paraId="393796F3"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r w:rsidR="00D4767E" w:rsidRPr="00B47251" w14:paraId="7DE1188F" w14:textId="77777777" w:rsidTr="764A9C00">
        <w:tc>
          <w:tcPr>
            <w:tcW w:w="2970" w:type="dxa"/>
            <w:vAlign w:val="center"/>
          </w:tcPr>
          <w:p w14:paraId="2C9728E4" w14:textId="77777777" w:rsidR="00D4767E" w:rsidRPr="00B47251" w:rsidRDefault="00D4767E" w:rsidP="009D532E">
            <w:pPr>
              <w:spacing w:before="60" w:after="60"/>
              <w:rPr>
                <w:rFonts w:ascii="Myriad Pro" w:hAnsi="Myriad Pro"/>
                <w:b/>
                <w:bCs/>
                <w:sz w:val="20"/>
                <w:szCs w:val="20"/>
              </w:rPr>
            </w:pPr>
            <w:r w:rsidRPr="00B47251">
              <w:rPr>
                <w:rFonts w:ascii="Myriad Pro" w:hAnsi="Myriad Pro"/>
                <w:b/>
                <w:bCs/>
                <w:sz w:val="20"/>
                <w:szCs w:val="20"/>
              </w:rPr>
              <w:t>Reviewed by</w:t>
            </w:r>
            <w:r>
              <w:rPr>
                <w:rFonts w:ascii="Myriad Pro" w:hAnsi="Myriad Pro"/>
                <w:b/>
                <w:bCs/>
                <w:sz w:val="20"/>
                <w:szCs w:val="20"/>
              </w:rPr>
              <w:t xml:space="preserve">: </w:t>
            </w:r>
            <w:r>
              <w:rPr>
                <w:rFonts w:ascii="Myriad Pro" w:hAnsi="Myriad Pro"/>
                <w:sz w:val="20"/>
                <w:szCs w:val="20"/>
              </w:rPr>
              <w:t>(name &amp; title)</w:t>
            </w:r>
            <w:r w:rsidRPr="00B47251">
              <w:rPr>
                <w:rFonts w:ascii="Myriad Pro" w:hAnsi="Myriad Pro"/>
                <w:b/>
                <w:bCs/>
                <w:sz w:val="20"/>
                <w:szCs w:val="20"/>
              </w:rPr>
              <w:t xml:space="preserve"> </w:t>
            </w:r>
          </w:p>
        </w:tc>
        <w:tc>
          <w:tcPr>
            <w:tcW w:w="3960" w:type="dxa"/>
            <w:gridSpan w:val="4"/>
            <w:vAlign w:val="center"/>
          </w:tcPr>
          <w:p w14:paraId="3E087D02" w14:textId="77777777" w:rsidR="00D4767E" w:rsidRPr="00B47251" w:rsidRDefault="00D4767E" w:rsidP="009D532E">
            <w:pPr>
              <w:spacing w:before="60" w:after="60"/>
              <w:rPr>
                <w:rFonts w:ascii="Myriad Pro" w:hAnsi="Myriad Pro"/>
                <w:sz w:val="20"/>
                <w:szCs w:val="20"/>
                <w:highlight w:val="yellow"/>
              </w:rPr>
            </w:pPr>
            <w:r w:rsidRPr="00B47251">
              <w:rPr>
                <w:rFonts w:ascii="Myriad Pro" w:hAnsi="Myriad Pro"/>
                <w:sz w:val="20"/>
                <w:szCs w:val="20"/>
                <w:highlight w:val="yellow"/>
              </w:rPr>
              <w:t xml:space="preserve">Add name of worker </w:t>
            </w:r>
            <w:r>
              <w:rPr>
                <w:rFonts w:ascii="Myriad Pro" w:hAnsi="Myriad Pro"/>
                <w:sz w:val="20"/>
                <w:szCs w:val="20"/>
                <w:highlight w:val="yellow"/>
              </w:rPr>
              <w:t>representative</w:t>
            </w:r>
            <w:r w:rsidRPr="00B47251">
              <w:rPr>
                <w:rFonts w:ascii="Myriad Pro" w:hAnsi="Myriad Pro"/>
                <w:sz w:val="20"/>
                <w:szCs w:val="20"/>
                <w:highlight w:val="yellow"/>
              </w:rPr>
              <w:t xml:space="preserve">. </w:t>
            </w:r>
          </w:p>
        </w:tc>
        <w:tc>
          <w:tcPr>
            <w:tcW w:w="1890" w:type="dxa"/>
            <w:gridSpan w:val="2"/>
            <w:vAlign w:val="center"/>
          </w:tcPr>
          <w:p w14:paraId="66B088D2" w14:textId="77777777" w:rsidR="00D4767E" w:rsidRPr="00B47251" w:rsidRDefault="00D4767E" w:rsidP="009D532E">
            <w:pPr>
              <w:spacing w:before="60" w:after="60"/>
              <w:jc w:val="center"/>
              <w:rPr>
                <w:rFonts w:ascii="Myriad Pro" w:hAnsi="Myriad Pro"/>
                <w:b/>
                <w:bCs/>
                <w:sz w:val="20"/>
                <w:szCs w:val="20"/>
              </w:rPr>
            </w:pPr>
            <w:r w:rsidRPr="00B47251">
              <w:rPr>
                <w:rFonts w:ascii="Myriad Pro" w:hAnsi="Myriad Pro"/>
                <w:b/>
                <w:bCs/>
                <w:sz w:val="20"/>
                <w:szCs w:val="20"/>
              </w:rPr>
              <w:t>Date:</w:t>
            </w:r>
          </w:p>
        </w:tc>
        <w:tc>
          <w:tcPr>
            <w:tcW w:w="2095" w:type="dxa"/>
          </w:tcPr>
          <w:p w14:paraId="1D7DCAFD" w14:textId="77777777" w:rsidR="00D4767E" w:rsidRPr="00B47251" w:rsidRDefault="00D4767E" w:rsidP="009D532E">
            <w:pPr>
              <w:spacing w:before="60" w:after="60"/>
              <w:rPr>
                <w:rFonts w:ascii="Myriad Pro" w:hAnsi="Myriad Pro"/>
                <w:sz w:val="20"/>
                <w:szCs w:val="20"/>
              </w:rPr>
            </w:pPr>
            <w:r w:rsidRPr="00B47251">
              <w:rPr>
                <w:rFonts w:ascii="Myriad Pro" w:hAnsi="Myriad Pro"/>
                <w:sz w:val="20"/>
                <w:szCs w:val="20"/>
                <w:highlight w:val="yellow"/>
              </w:rPr>
              <w:t>Enter Date Here</w:t>
            </w:r>
          </w:p>
        </w:tc>
      </w:tr>
    </w:tbl>
    <w:p w14:paraId="33931E22" w14:textId="77777777" w:rsidR="00D4767E" w:rsidRDefault="007D6D36" w:rsidP="00D4767E">
      <w:pPr>
        <w:rPr>
          <w:rFonts w:ascii="Myriad Pro" w:hAnsi="Myriad Pro"/>
          <w:sz w:val="22"/>
          <w:szCs w:val="22"/>
        </w:rPr>
      </w:pPr>
      <w:r w:rsidRPr="007D6D36">
        <w:rPr>
          <w:rFonts w:ascii="Myriad Pro" w:hAnsi="Myriad Pro"/>
          <w:b/>
          <w:bCs/>
          <w:sz w:val="22"/>
          <w:szCs w:val="22"/>
        </w:rPr>
        <w:t>Instructions:</w:t>
      </w:r>
      <w:r w:rsidRPr="007D6D36">
        <w:rPr>
          <w:rFonts w:ascii="Myriad Pro" w:hAnsi="Myriad Pro"/>
          <w:sz w:val="22"/>
          <w:szCs w:val="22"/>
        </w:rPr>
        <w:t xml:space="preserve"> </w:t>
      </w:r>
    </w:p>
    <w:p w14:paraId="569F4DB1" w14:textId="65AEF34B" w:rsidR="00D4767E" w:rsidRPr="00D4767E" w:rsidRDefault="00D4767E" w:rsidP="00D4767E">
      <w:pPr>
        <w:pStyle w:val="ListParagraph"/>
        <w:numPr>
          <w:ilvl w:val="0"/>
          <w:numId w:val="13"/>
        </w:numPr>
        <w:rPr>
          <w:rFonts w:ascii="Myriad Pro" w:hAnsi="Myriad Pro"/>
          <w:sz w:val="20"/>
          <w:szCs w:val="20"/>
        </w:rPr>
      </w:pPr>
      <w:r w:rsidRPr="00D4767E">
        <w:rPr>
          <w:rFonts w:ascii="Myriad Pro" w:hAnsi="Myriad Pro"/>
          <w:sz w:val="20"/>
          <w:szCs w:val="20"/>
        </w:rPr>
        <w:t xml:space="preserve">Management and Worker representatives must review this safe </w:t>
      </w:r>
      <w:r>
        <w:rPr>
          <w:rFonts w:ascii="Myriad Pro" w:hAnsi="Myriad Pro"/>
          <w:sz w:val="20"/>
          <w:szCs w:val="20"/>
        </w:rPr>
        <w:t>job procedure</w:t>
      </w:r>
      <w:r w:rsidRPr="00D4767E">
        <w:rPr>
          <w:rFonts w:ascii="Myriad Pro" w:hAnsi="Myriad Pro"/>
          <w:sz w:val="20"/>
          <w:szCs w:val="20"/>
        </w:rPr>
        <w:t xml:space="preserve"> (</w:t>
      </w:r>
      <w:proofErr w:type="spellStart"/>
      <w:r w:rsidRPr="00D4767E">
        <w:rPr>
          <w:rFonts w:ascii="Myriad Pro" w:hAnsi="Myriad Pro"/>
          <w:sz w:val="20"/>
          <w:szCs w:val="20"/>
        </w:rPr>
        <w:t>S</w:t>
      </w:r>
      <w:r>
        <w:rPr>
          <w:rFonts w:ascii="Myriad Pro" w:hAnsi="Myriad Pro"/>
          <w:sz w:val="20"/>
          <w:szCs w:val="20"/>
        </w:rPr>
        <w:t>JP</w:t>
      </w:r>
      <w:proofErr w:type="spellEnd"/>
      <w:r w:rsidRPr="00D4767E">
        <w:rPr>
          <w:rFonts w:ascii="Myriad Pro" w:hAnsi="Myriad Pro"/>
          <w:sz w:val="20"/>
          <w:szCs w:val="20"/>
        </w:rPr>
        <w:t>) prior to implementation, annually</w:t>
      </w:r>
      <w:r w:rsidR="000C00FE">
        <w:rPr>
          <w:rFonts w:ascii="Myriad Pro" w:hAnsi="Myriad Pro"/>
          <w:sz w:val="20"/>
          <w:szCs w:val="20"/>
        </w:rPr>
        <w:t>,</w:t>
      </w:r>
      <w:r w:rsidRPr="00D4767E">
        <w:rPr>
          <w:rFonts w:ascii="Myriad Pro" w:hAnsi="Myriad Pro"/>
          <w:sz w:val="20"/>
          <w:szCs w:val="20"/>
        </w:rPr>
        <w:t xml:space="preserve"> or any time the task, equipment, or materials change. </w:t>
      </w:r>
    </w:p>
    <w:p w14:paraId="6ED84F76" w14:textId="387474F0" w:rsidR="007D6D36" w:rsidRPr="00D4767E" w:rsidRDefault="007D6D36" w:rsidP="00D4767E">
      <w:pPr>
        <w:pStyle w:val="ListParagraph"/>
        <w:numPr>
          <w:ilvl w:val="0"/>
          <w:numId w:val="13"/>
        </w:numPr>
        <w:rPr>
          <w:rFonts w:ascii="Myriad Pro" w:hAnsi="Myriad Pro"/>
          <w:sz w:val="20"/>
          <w:szCs w:val="20"/>
        </w:rPr>
      </w:pPr>
      <w:r w:rsidRPr="00D4767E">
        <w:rPr>
          <w:rFonts w:ascii="Myriad Pro" w:hAnsi="Myriad Pro"/>
          <w:sz w:val="20"/>
          <w:szCs w:val="20"/>
        </w:rPr>
        <w:t>Do NOT perform this procedure until you have been appropriately trained and authorized to do so by your supervisor.</w:t>
      </w:r>
    </w:p>
    <w:tbl>
      <w:tblPr>
        <w:tblStyle w:val="TableGrid"/>
        <w:tblW w:w="10885" w:type="dxa"/>
        <w:tblLook w:val="04A0" w:firstRow="1" w:lastRow="0" w:firstColumn="1" w:lastColumn="0" w:noHBand="0" w:noVBand="1"/>
      </w:tblPr>
      <w:tblGrid>
        <w:gridCol w:w="10885"/>
      </w:tblGrid>
      <w:tr w:rsidR="007D6D36" w:rsidRPr="007D6D36" w14:paraId="2AFF84D4" w14:textId="77777777" w:rsidTr="003B4DE2">
        <w:tc>
          <w:tcPr>
            <w:tcW w:w="10885" w:type="dxa"/>
          </w:tcPr>
          <w:p w14:paraId="7B6D4BBD" w14:textId="2AD6932F" w:rsidR="007D6D36" w:rsidRPr="007D6D36" w:rsidRDefault="007D6D36" w:rsidP="00D54F67">
            <w:pPr>
              <w:rPr>
                <w:rFonts w:ascii="Myriad Pro" w:hAnsi="Myriad Pro"/>
                <w:sz w:val="22"/>
                <w:szCs w:val="22"/>
              </w:rPr>
            </w:pPr>
            <w:r w:rsidRPr="007D6D36">
              <w:rPr>
                <w:rFonts w:ascii="Myriad Pro" w:hAnsi="Myriad Pro"/>
                <w:b/>
                <w:bCs/>
                <w:sz w:val="22"/>
                <w:szCs w:val="22"/>
              </w:rPr>
              <w:t>Required Training:</w:t>
            </w:r>
            <w:r w:rsidRPr="007D6D36">
              <w:rPr>
                <w:rFonts w:ascii="Myriad Pro" w:hAnsi="Myriad Pro"/>
                <w:sz w:val="22"/>
                <w:szCs w:val="22"/>
              </w:rPr>
              <w:t xml:space="preserve"> </w:t>
            </w:r>
          </w:p>
        </w:tc>
      </w:tr>
      <w:tr w:rsidR="003B4DE2" w:rsidRPr="007D6D36" w14:paraId="17E6F118" w14:textId="77777777" w:rsidTr="003B4DE2">
        <w:tc>
          <w:tcPr>
            <w:tcW w:w="10885" w:type="dxa"/>
          </w:tcPr>
          <w:p w14:paraId="107FF501" w14:textId="57A2E776" w:rsidR="003B4DE2" w:rsidRPr="007D6D36" w:rsidRDefault="00D53EBA" w:rsidP="00D53EBA">
            <w:pPr>
              <w:pStyle w:val="ListParagraph"/>
              <w:numPr>
                <w:ilvl w:val="0"/>
                <w:numId w:val="10"/>
              </w:numPr>
              <w:rPr>
                <w:rFonts w:ascii="Myriad Pro" w:hAnsi="Myriad Pro"/>
                <w:sz w:val="20"/>
                <w:szCs w:val="20"/>
              </w:rPr>
            </w:pPr>
            <w:r w:rsidRPr="00D53EBA">
              <w:rPr>
                <w:rFonts w:ascii="Myriad Pro" w:hAnsi="Myriad Pro"/>
                <w:sz w:val="20"/>
                <w:szCs w:val="20"/>
              </w:rPr>
              <w:t>On the job training will be provided for workers to ensure all workers are confident using visual</w:t>
            </w:r>
            <w:r>
              <w:rPr>
                <w:rFonts w:ascii="Myriad Pro" w:hAnsi="Myriad Pro"/>
                <w:sz w:val="20"/>
                <w:szCs w:val="20"/>
              </w:rPr>
              <w:t xml:space="preserve"> </w:t>
            </w:r>
            <w:r w:rsidRPr="00D53EBA">
              <w:rPr>
                <w:rFonts w:ascii="Myriad Pro" w:hAnsi="Myriad Pro"/>
                <w:sz w:val="20"/>
                <w:szCs w:val="20"/>
              </w:rPr>
              <w:t>communication methods and hand signals as well as training in emergency shut off procedures and the</w:t>
            </w:r>
            <w:r>
              <w:rPr>
                <w:rFonts w:ascii="Myriad Pro" w:hAnsi="Myriad Pro"/>
                <w:sz w:val="20"/>
                <w:szCs w:val="20"/>
              </w:rPr>
              <w:t xml:space="preserve"> </w:t>
            </w:r>
            <w:r w:rsidRPr="00D53EBA">
              <w:rPr>
                <w:rFonts w:ascii="Myriad Pro" w:hAnsi="Myriad Pro"/>
                <w:sz w:val="20"/>
                <w:szCs w:val="20"/>
              </w:rPr>
              <w:t>dangers of wand and vacuum operation.</w:t>
            </w:r>
          </w:p>
        </w:tc>
      </w:tr>
    </w:tbl>
    <w:p w14:paraId="72C0F435" w14:textId="77777777" w:rsidR="003B4DE2" w:rsidRDefault="003B4DE2" w:rsidP="007D6D36">
      <w:pPr>
        <w:rPr>
          <w:rFonts w:ascii="Myriad Pro" w:hAnsi="Myriad Pro"/>
          <w:sz w:val="6"/>
          <w:szCs w:val="6"/>
        </w:rPr>
      </w:pPr>
    </w:p>
    <w:p w14:paraId="523C4EE0" w14:textId="0165A2A5" w:rsidR="003B4DE2" w:rsidRPr="000C00FE" w:rsidRDefault="000C00FE" w:rsidP="007D6D36">
      <w:pPr>
        <w:rPr>
          <w:rFonts w:ascii="Myriad Pro" w:hAnsi="Myriad Pro"/>
          <w:b/>
          <w:bCs/>
          <w:sz w:val="22"/>
          <w:szCs w:val="22"/>
        </w:rPr>
      </w:pPr>
      <w:r w:rsidRPr="000C00FE">
        <w:rPr>
          <w:rFonts w:ascii="Myriad Pro" w:hAnsi="Myriad Pro"/>
          <w:b/>
          <w:bCs/>
          <w:sz w:val="22"/>
          <w:szCs w:val="22"/>
        </w:rPr>
        <w:t>Required PPE</w:t>
      </w:r>
    </w:p>
    <w:p w14:paraId="2A528F2B" w14:textId="77777777" w:rsidR="003B4DE2" w:rsidRDefault="003B4DE2" w:rsidP="007D6D36">
      <w:pPr>
        <w:rPr>
          <w:rFonts w:ascii="Myriad Pro" w:hAnsi="Myriad Pro"/>
          <w:sz w:val="6"/>
          <w:szCs w:val="6"/>
        </w:rPr>
      </w:pPr>
    </w:p>
    <w:tbl>
      <w:tblPr>
        <w:tblStyle w:val="TableGrid"/>
        <w:tblW w:w="9642" w:type="dxa"/>
        <w:tblInd w:w="703" w:type="dxa"/>
        <w:tblLook w:val="04A0" w:firstRow="1" w:lastRow="0" w:firstColumn="1" w:lastColumn="0" w:noHBand="0" w:noVBand="1"/>
      </w:tblPr>
      <w:tblGrid>
        <w:gridCol w:w="1001"/>
        <w:gridCol w:w="895"/>
        <w:gridCol w:w="792"/>
        <w:gridCol w:w="1127"/>
        <w:gridCol w:w="1032"/>
        <w:gridCol w:w="792"/>
        <w:gridCol w:w="756"/>
        <w:gridCol w:w="989"/>
        <w:gridCol w:w="1178"/>
        <w:gridCol w:w="1080"/>
      </w:tblGrid>
      <w:tr w:rsidR="00D705C0" w:rsidRPr="00B47251" w14:paraId="7A8B4A79" w14:textId="77777777" w:rsidTr="000C00FE">
        <w:trPr>
          <w:trHeight w:val="249"/>
        </w:trPr>
        <w:sdt>
          <w:sdtPr>
            <w:rPr>
              <w:rFonts w:ascii="Myriad Pro" w:hAnsi="Myriad Pro"/>
              <w:b/>
              <w:bCs/>
              <w:sz w:val="18"/>
              <w:szCs w:val="18"/>
            </w:rPr>
            <w:id w:val="-1943292583"/>
            <w14:checkbox>
              <w14:checked w14:val="1"/>
              <w14:checkedState w14:val="2612" w14:font="MS Gothic"/>
              <w14:uncheckedState w14:val="2610" w14:font="MS Gothic"/>
            </w14:checkbox>
          </w:sdtPr>
          <w:sdtEndPr/>
          <w:sdtContent>
            <w:tc>
              <w:tcPr>
                <w:tcW w:w="1001" w:type="dxa"/>
              </w:tcPr>
              <w:p w14:paraId="43CD39F1" w14:textId="16ECED6F" w:rsidR="00D705C0" w:rsidRPr="00961AE8" w:rsidRDefault="009279B2"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242218850"/>
            <w14:checkbox>
              <w14:checked w14:val="0"/>
              <w14:checkedState w14:val="2612" w14:font="MS Gothic"/>
              <w14:uncheckedState w14:val="2610" w14:font="MS Gothic"/>
            </w14:checkbox>
          </w:sdtPr>
          <w:sdtEndPr/>
          <w:sdtContent>
            <w:tc>
              <w:tcPr>
                <w:tcW w:w="895" w:type="dxa"/>
                <w:tcBorders>
                  <w:top w:val="single" w:sz="4" w:space="0" w:color="auto"/>
                  <w:left w:val="single" w:sz="4" w:space="0" w:color="auto"/>
                  <w:bottom w:val="single" w:sz="4" w:space="0" w:color="auto"/>
                  <w:right w:val="single" w:sz="4" w:space="0" w:color="auto"/>
                </w:tcBorders>
              </w:tcPr>
              <w:p w14:paraId="27BC8DD7" w14:textId="55CA14CB" w:rsidR="00D705C0" w:rsidRDefault="009279B2"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2115090965"/>
            <w14:checkbox>
              <w14:checked w14:val="0"/>
              <w14:checkedState w14:val="2612" w14:font="MS Gothic"/>
              <w14:uncheckedState w14:val="2610" w14:font="MS Gothic"/>
            </w14:checkbox>
          </w:sdtPr>
          <w:sdtEndPr/>
          <w:sdtContent>
            <w:tc>
              <w:tcPr>
                <w:tcW w:w="792" w:type="dxa"/>
              </w:tcPr>
              <w:p w14:paraId="0547FB34" w14:textId="75E7DBA9" w:rsidR="00D705C0" w:rsidRPr="00961AE8" w:rsidRDefault="00D53EBA"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633672342"/>
            <w14:checkbox>
              <w14:checked w14:val="1"/>
              <w14:checkedState w14:val="2612" w14:font="MS Gothic"/>
              <w14:uncheckedState w14:val="2610" w14:font="MS Gothic"/>
            </w14:checkbox>
          </w:sdtPr>
          <w:sdtEndPr/>
          <w:sdtContent>
            <w:tc>
              <w:tcPr>
                <w:tcW w:w="1127" w:type="dxa"/>
              </w:tcPr>
              <w:p w14:paraId="357CB7EF" w14:textId="59A15DDA"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664075112"/>
            <w14:checkbox>
              <w14:checked w14:val="1"/>
              <w14:checkedState w14:val="2612" w14:font="MS Gothic"/>
              <w14:uncheckedState w14:val="2610" w14:font="MS Gothic"/>
            </w14:checkbox>
          </w:sdtPr>
          <w:sdtEndPr/>
          <w:sdtContent>
            <w:tc>
              <w:tcPr>
                <w:tcW w:w="1032" w:type="dxa"/>
              </w:tcPr>
              <w:p w14:paraId="0CA90E97" w14:textId="204BE578"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335155764"/>
            <w14:checkbox>
              <w14:checked w14:val="1"/>
              <w14:checkedState w14:val="2612" w14:font="MS Gothic"/>
              <w14:uncheckedState w14:val="2610" w14:font="MS Gothic"/>
            </w14:checkbox>
          </w:sdtPr>
          <w:sdtEndPr/>
          <w:sdtContent>
            <w:tc>
              <w:tcPr>
                <w:tcW w:w="792" w:type="dxa"/>
              </w:tcPr>
              <w:p w14:paraId="4CA16443" w14:textId="4623D2AE"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870196444"/>
            <w14:checkbox>
              <w14:checked w14:val="1"/>
              <w14:checkedState w14:val="2612" w14:font="MS Gothic"/>
              <w14:uncheckedState w14:val="2610" w14:font="MS Gothic"/>
            </w14:checkbox>
          </w:sdtPr>
          <w:sdtEndPr/>
          <w:sdtContent>
            <w:tc>
              <w:tcPr>
                <w:tcW w:w="756" w:type="dxa"/>
              </w:tcPr>
              <w:p w14:paraId="66903B06" w14:textId="70A7A99C"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551343738"/>
            <w14:checkbox>
              <w14:checked w14:val="0"/>
              <w14:checkedState w14:val="2612" w14:font="MS Gothic"/>
              <w14:uncheckedState w14:val="2610" w14:font="MS Gothic"/>
            </w14:checkbox>
          </w:sdtPr>
          <w:sdtEndPr/>
          <w:sdtContent>
            <w:tc>
              <w:tcPr>
                <w:tcW w:w="989" w:type="dxa"/>
              </w:tcPr>
              <w:p w14:paraId="46354978" w14:textId="5E7F161E" w:rsidR="00D705C0" w:rsidRPr="00961AE8" w:rsidRDefault="00D53EBA"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31114311"/>
            <w14:checkbox>
              <w14:checked w14:val="0"/>
              <w14:checkedState w14:val="2612" w14:font="MS Gothic"/>
              <w14:uncheckedState w14:val="2610" w14:font="MS Gothic"/>
            </w14:checkbox>
          </w:sdtPr>
          <w:sdtEndPr/>
          <w:sdtContent>
            <w:tc>
              <w:tcPr>
                <w:tcW w:w="1178" w:type="dxa"/>
              </w:tcPr>
              <w:p w14:paraId="76202C33" w14:textId="6BA5041F" w:rsidR="00D705C0" w:rsidRPr="00961AE8" w:rsidRDefault="00D53EBA" w:rsidP="00EA5B47">
                <w:pPr>
                  <w:jc w:val="center"/>
                  <w:rPr>
                    <w:rFonts w:ascii="Myriad Pro" w:hAnsi="Myriad Pro"/>
                    <w:b/>
                    <w:bCs/>
                    <w:sz w:val="18"/>
                    <w:szCs w:val="18"/>
                  </w:rPr>
                </w:pPr>
                <w:r>
                  <w:rPr>
                    <w:rFonts w:ascii="MS Gothic" w:eastAsia="MS Gothic" w:hAnsi="MS Gothic" w:hint="eastAsia"/>
                    <w:b/>
                    <w:bCs/>
                    <w:sz w:val="18"/>
                    <w:szCs w:val="18"/>
                  </w:rPr>
                  <w:t>☐</w:t>
                </w:r>
              </w:p>
            </w:tc>
          </w:sdtContent>
        </w:sdt>
        <w:sdt>
          <w:sdtPr>
            <w:rPr>
              <w:rFonts w:ascii="Myriad Pro" w:hAnsi="Myriad Pro"/>
              <w:b/>
              <w:bCs/>
              <w:sz w:val="18"/>
              <w:szCs w:val="18"/>
            </w:rPr>
            <w:id w:val="1211773433"/>
            <w14:checkbox>
              <w14:checked w14:val="1"/>
              <w14:checkedState w14:val="2612" w14:font="MS Gothic"/>
              <w14:uncheckedState w14:val="2610" w14:font="MS Gothic"/>
            </w14:checkbox>
          </w:sdtPr>
          <w:sdtEndPr/>
          <w:sdtContent>
            <w:tc>
              <w:tcPr>
                <w:tcW w:w="1080" w:type="dxa"/>
              </w:tcPr>
              <w:p w14:paraId="4B4CA646" w14:textId="5943A9FB" w:rsidR="00D705C0" w:rsidRPr="00961AE8" w:rsidRDefault="00D705C0" w:rsidP="00EA5B47">
                <w:pPr>
                  <w:jc w:val="center"/>
                  <w:rPr>
                    <w:rFonts w:ascii="Myriad Pro" w:hAnsi="Myriad Pro"/>
                    <w:b/>
                    <w:bCs/>
                    <w:sz w:val="18"/>
                    <w:szCs w:val="18"/>
                  </w:rPr>
                </w:pPr>
                <w:r>
                  <w:rPr>
                    <w:rFonts w:ascii="MS Gothic" w:eastAsia="MS Gothic" w:hAnsi="MS Gothic" w:hint="eastAsia"/>
                    <w:b/>
                    <w:bCs/>
                    <w:sz w:val="18"/>
                    <w:szCs w:val="18"/>
                  </w:rPr>
                  <w:t>☒</w:t>
                </w:r>
              </w:p>
            </w:tc>
          </w:sdtContent>
        </w:sdt>
      </w:tr>
      <w:tr w:rsidR="00D705C0" w:rsidRPr="00B47251" w14:paraId="75CADD15" w14:textId="77777777" w:rsidTr="000C00FE">
        <w:trPr>
          <w:trHeight w:val="525"/>
        </w:trPr>
        <w:tc>
          <w:tcPr>
            <w:tcW w:w="1001" w:type="dxa"/>
          </w:tcPr>
          <w:p w14:paraId="4CB51026" w14:textId="77777777" w:rsidR="00D705C0" w:rsidRPr="00961AE8" w:rsidRDefault="00D705C0" w:rsidP="00EA5B47">
            <w:pPr>
              <w:jc w:val="center"/>
              <w:rPr>
                <w:rFonts w:ascii="Myriad Pro" w:hAnsi="Myriad Pro"/>
                <w:b/>
                <w:bCs/>
                <w:sz w:val="18"/>
                <w:szCs w:val="18"/>
              </w:rPr>
            </w:pPr>
            <w:r w:rsidRPr="00961AE8">
              <w:rPr>
                <w:rFonts w:ascii="Myriad Pro" w:eastAsia="Arial" w:hAnsi="Myriad Pro" w:cs="Arial"/>
                <w:noProof/>
                <w:sz w:val="18"/>
                <w:szCs w:val="18"/>
              </w:rPr>
              <w:drawing>
                <wp:inline distT="0" distB="0" distL="0" distR="0" wp14:anchorId="42001E5B" wp14:editId="19995F9A">
                  <wp:extent cx="361950" cy="361950"/>
                  <wp:effectExtent l="0" t="0" r="0" b="0"/>
                  <wp:docPr id="611836301" name="Picture 61183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95" w:type="dxa"/>
            <w:tcBorders>
              <w:top w:val="single" w:sz="4" w:space="0" w:color="auto"/>
              <w:left w:val="single" w:sz="4" w:space="0" w:color="auto"/>
              <w:bottom w:val="single" w:sz="4" w:space="0" w:color="auto"/>
              <w:right w:val="single" w:sz="4" w:space="0" w:color="auto"/>
            </w:tcBorders>
          </w:tcPr>
          <w:p w14:paraId="40E189A3" w14:textId="51A8FF7B" w:rsidR="00D705C0" w:rsidRPr="00961AE8" w:rsidRDefault="00BD1F9D" w:rsidP="00EA5B47">
            <w:pPr>
              <w:jc w:val="center"/>
              <w:rPr>
                <w:rFonts w:ascii="Myriad Pro" w:hAnsi="Myriad Pro"/>
                <w:noProof/>
                <w:sz w:val="18"/>
                <w:szCs w:val="18"/>
              </w:rPr>
            </w:pPr>
            <w:r>
              <w:rPr>
                <w:rFonts w:ascii="Myriad Pro" w:hAnsi="Myriad Pro"/>
                <w:noProof/>
                <w:sz w:val="18"/>
                <w:szCs w:val="18"/>
              </w:rPr>
              <w:pict w14:anchorId="0D74B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26.3pt;visibility:visible;mso-wrap-style:square">
                  <v:imagedata r:id="rId12" o:title=""/>
                </v:shape>
              </w:pict>
            </w:r>
          </w:p>
        </w:tc>
        <w:tc>
          <w:tcPr>
            <w:tcW w:w="792" w:type="dxa"/>
          </w:tcPr>
          <w:p w14:paraId="07A32472" w14:textId="079A2DF3"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65E4112B" wp14:editId="7973923C">
                  <wp:extent cx="365760" cy="365760"/>
                  <wp:effectExtent l="0" t="0" r="0" b="0"/>
                  <wp:docPr id="558654290" name="Picture 55865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127" w:type="dxa"/>
          </w:tcPr>
          <w:p w14:paraId="18B9E2BD"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61BDF783" wp14:editId="4FCD5633">
                  <wp:extent cx="365760" cy="365760"/>
                  <wp:effectExtent l="0" t="0" r="0" b="0"/>
                  <wp:docPr id="1109925970" name="Picture 110992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032" w:type="dxa"/>
          </w:tcPr>
          <w:p w14:paraId="2E3C1E6A"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1370B4CD" wp14:editId="65D4E0E1">
                  <wp:extent cx="365760" cy="365760"/>
                  <wp:effectExtent l="0" t="0" r="0" b="0"/>
                  <wp:docPr id="907100234" name="Picture 9071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792" w:type="dxa"/>
          </w:tcPr>
          <w:p w14:paraId="5367935C"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32C411B9" wp14:editId="26E8B4F5">
                  <wp:extent cx="365760" cy="365760"/>
                  <wp:effectExtent l="0" t="0" r="0" b="0"/>
                  <wp:docPr id="116891538" name="Picture 11689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756" w:type="dxa"/>
          </w:tcPr>
          <w:p w14:paraId="478D1BDE" w14:textId="77777777" w:rsidR="00D705C0" w:rsidRPr="00961AE8" w:rsidRDefault="00D705C0" w:rsidP="00EA5B47">
            <w:pPr>
              <w:jc w:val="center"/>
              <w:rPr>
                <w:rFonts w:ascii="Myriad Pro" w:hAnsi="Myriad Pro"/>
                <w:b/>
                <w:bCs/>
                <w:sz w:val="18"/>
                <w:szCs w:val="18"/>
              </w:rPr>
            </w:pPr>
            <w:r>
              <w:rPr>
                <w:noProof/>
              </w:rPr>
              <w:drawing>
                <wp:inline distT="0" distB="0" distL="0" distR="0" wp14:anchorId="4872F12C" wp14:editId="7C9AFA79">
                  <wp:extent cx="342900" cy="342900"/>
                  <wp:effectExtent l="0" t="0" r="0" b="0"/>
                  <wp:docPr id="498306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42900" cy="342900"/>
                          </a:xfrm>
                          <a:prstGeom prst="rect">
                            <a:avLst/>
                          </a:prstGeom>
                          <a:noFill/>
                          <a:ln>
                            <a:noFill/>
                          </a:ln>
                        </pic:spPr>
                      </pic:pic>
                    </a:graphicData>
                  </a:graphic>
                </wp:inline>
              </w:drawing>
            </w:r>
          </w:p>
        </w:tc>
        <w:tc>
          <w:tcPr>
            <w:tcW w:w="989" w:type="dxa"/>
          </w:tcPr>
          <w:p w14:paraId="0B72FFA0" w14:textId="77777777" w:rsidR="00D705C0" w:rsidRPr="00961AE8" w:rsidRDefault="00D705C0" w:rsidP="00EA5B47">
            <w:pPr>
              <w:jc w:val="center"/>
              <w:rPr>
                <w:rFonts w:ascii="Myriad Pro" w:hAnsi="Myriad Pro"/>
                <w:b/>
                <w:bCs/>
                <w:sz w:val="18"/>
                <w:szCs w:val="18"/>
              </w:rPr>
            </w:pPr>
            <w:r w:rsidRPr="00961AE8">
              <w:rPr>
                <w:rFonts w:ascii="Myriad Pro" w:eastAsia="Arial" w:hAnsi="Myriad Pro" w:cs="Arial"/>
                <w:noProof/>
                <w:sz w:val="18"/>
                <w:szCs w:val="18"/>
              </w:rPr>
              <w:drawing>
                <wp:inline distT="0" distB="0" distL="0" distR="0" wp14:anchorId="6087FDD3" wp14:editId="5C2169E2">
                  <wp:extent cx="365760" cy="365760"/>
                  <wp:effectExtent l="0" t="0" r="0" b="0"/>
                  <wp:docPr id="1576217658" name="Picture 157621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178" w:type="dxa"/>
          </w:tcPr>
          <w:p w14:paraId="0C396690" w14:textId="77777777" w:rsidR="00D705C0" w:rsidRPr="00961AE8" w:rsidRDefault="00D705C0" w:rsidP="00EA5B47">
            <w:pPr>
              <w:jc w:val="center"/>
              <w:rPr>
                <w:rFonts w:ascii="Myriad Pro" w:hAnsi="Myriad Pro"/>
                <w:b/>
                <w:bCs/>
                <w:sz w:val="18"/>
                <w:szCs w:val="18"/>
              </w:rPr>
            </w:pPr>
            <w:r w:rsidRPr="00B47251">
              <w:rPr>
                <w:rFonts w:ascii="Myriad Pro" w:hAnsi="Myriad Pro"/>
                <w:noProof/>
                <w:sz w:val="20"/>
                <w:szCs w:val="20"/>
              </w:rPr>
              <w:drawing>
                <wp:inline distT="0" distB="0" distL="0" distR="0" wp14:anchorId="6B3BA9C5" wp14:editId="6AECD1E4">
                  <wp:extent cx="365760" cy="365760"/>
                  <wp:effectExtent l="0" t="0" r="0" b="0"/>
                  <wp:docPr id="310851528" name="Picture 31085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1080" w:type="dxa"/>
          </w:tcPr>
          <w:p w14:paraId="1120581D" w14:textId="77777777" w:rsidR="00D705C0" w:rsidRPr="00961AE8" w:rsidRDefault="00D705C0" w:rsidP="00EA5B47">
            <w:pPr>
              <w:jc w:val="center"/>
              <w:rPr>
                <w:rFonts w:ascii="Myriad Pro" w:hAnsi="Myriad Pro"/>
                <w:b/>
                <w:bCs/>
                <w:sz w:val="18"/>
                <w:szCs w:val="18"/>
              </w:rPr>
            </w:pPr>
            <w:r w:rsidRPr="00961AE8">
              <w:rPr>
                <w:rFonts w:ascii="Myriad Pro" w:hAnsi="Myriad Pro"/>
                <w:noProof/>
                <w:sz w:val="18"/>
                <w:szCs w:val="18"/>
              </w:rPr>
              <w:drawing>
                <wp:inline distT="0" distB="0" distL="0" distR="0" wp14:anchorId="1A3D0441" wp14:editId="31D8DECC">
                  <wp:extent cx="365760" cy="365760"/>
                  <wp:effectExtent l="0" t="0" r="0" b="0"/>
                  <wp:docPr id="1291717892" name="Picture 129171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r>
      <w:tr w:rsidR="00D705C0" w:rsidRPr="00B47251" w14:paraId="0F54C46C" w14:textId="77777777" w:rsidTr="000C00FE">
        <w:trPr>
          <w:trHeight w:val="105"/>
        </w:trPr>
        <w:tc>
          <w:tcPr>
            <w:tcW w:w="1001" w:type="dxa"/>
            <w:shd w:val="clear" w:color="auto" w:fill="E7E6E6" w:themeFill="background2"/>
          </w:tcPr>
          <w:p w14:paraId="02906ED6" w14:textId="7777777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Eye Protection</w:t>
            </w:r>
          </w:p>
        </w:tc>
        <w:tc>
          <w:tcPr>
            <w:tcW w:w="895" w:type="dxa"/>
            <w:tcBorders>
              <w:top w:val="single" w:sz="4" w:space="0" w:color="auto"/>
              <w:left w:val="single" w:sz="4" w:space="0" w:color="auto"/>
              <w:bottom w:val="single" w:sz="4" w:space="0" w:color="auto"/>
              <w:right w:val="single" w:sz="4" w:space="0" w:color="auto"/>
            </w:tcBorders>
            <w:shd w:val="clear" w:color="auto" w:fill="E7E6E6" w:themeFill="background2"/>
          </w:tcPr>
          <w:p w14:paraId="27D683DC" w14:textId="3D3642D6" w:rsidR="00D705C0" w:rsidRPr="00961AE8" w:rsidRDefault="00D705C0" w:rsidP="00EA5B47">
            <w:pPr>
              <w:jc w:val="center"/>
              <w:rPr>
                <w:rFonts w:ascii="Myriad Pro" w:hAnsi="Myriad Pro"/>
                <w:sz w:val="18"/>
                <w:szCs w:val="18"/>
              </w:rPr>
            </w:pPr>
            <w:r>
              <w:rPr>
                <w:rFonts w:ascii="Myriad Pro" w:hAnsi="Myriad Pro"/>
                <w:sz w:val="18"/>
                <w:szCs w:val="18"/>
              </w:rPr>
              <w:t xml:space="preserve">Half or </w:t>
            </w:r>
            <w:r w:rsidR="000C00FE">
              <w:rPr>
                <w:rFonts w:ascii="Myriad Pro" w:hAnsi="Myriad Pro"/>
                <w:sz w:val="18"/>
                <w:szCs w:val="18"/>
              </w:rPr>
              <w:t>full-face</w:t>
            </w:r>
            <w:r>
              <w:rPr>
                <w:rFonts w:ascii="Myriad Pro" w:hAnsi="Myriad Pro"/>
                <w:sz w:val="18"/>
                <w:szCs w:val="18"/>
              </w:rPr>
              <w:t xml:space="preserve"> mask</w:t>
            </w:r>
          </w:p>
        </w:tc>
        <w:tc>
          <w:tcPr>
            <w:tcW w:w="792" w:type="dxa"/>
            <w:shd w:val="clear" w:color="auto" w:fill="E7E6E6" w:themeFill="background2"/>
          </w:tcPr>
          <w:p w14:paraId="54FCB2FC" w14:textId="2769FB32"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Face-Shield</w:t>
            </w:r>
          </w:p>
        </w:tc>
        <w:tc>
          <w:tcPr>
            <w:tcW w:w="1127" w:type="dxa"/>
            <w:shd w:val="clear" w:color="auto" w:fill="E7E6E6" w:themeFill="background2"/>
          </w:tcPr>
          <w:p w14:paraId="7D6B4EBA" w14:textId="49DC8E5F" w:rsidR="00D705C0" w:rsidRPr="00961AE8" w:rsidRDefault="00D705C0" w:rsidP="00F11005">
            <w:pPr>
              <w:jc w:val="center"/>
              <w:rPr>
                <w:rFonts w:ascii="Myriad Pro" w:eastAsia="Arial" w:hAnsi="Myriad Pro" w:cs="Arial"/>
                <w:noProof/>
                <w:sz w:val="18"/>
                <w:szCs w:val="18"/>
              </w:rPr>
            </w:pPr>
            <w:r w:rsidRPr="00961AE8">
              <w:rPr>
                <w:rFonts w:ascii="Myriad Pro" w:hAnsi="Myriad Pro"/>
                <w:sz w:val="18"/>
                <w:szCs w:val="18"/>
              </w:rPr>
              <w:t>Safety Footwear</w:t>
            </w:r>
          </w:p>
        </w:tc>
        <w:tc>
          <w:tcPr>
            <w:tcW w:w="1032" w:type="dxa"/>
            <w:shd w:val="clear" w:color="auto" w:fill="E7E6E6" w:themeFill="background2"/>
          </w:tcPr>
          <w:p w14:paraId="18B825F7" w14:textId="17D930F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Hearing Protection</w:t>
            </w:r>
            <w:r>
              <w:rPr>
                <w:rFonts w:ascii="Myriad Pro" w:hAnsi="Myriad Pro"/>
                <w:sz w:val="18"/>
                <w:szCs w:val="18"/>
              </w:rPr>
              <w:t xml:space="preserve"> for 100 dB</w:t>
            </w:r>
          </w:p>
        </w:tc>
        <w:tc>
          <w:tcPr>
            <w:tcW w:w="792" w:type="dxa"/>
            <w:shd w:val="clear" w:color="auto" w:fill="E7E6E6" w:themeFill="background2"/>
          </w:tcPr>
          <w:p w14:paraId="6B9539E3" w14:textId="77777777"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Type of Gloves</w:t>
            </w:r>
          </w:p>
        </w:tc>
        <w:tc>
          <w:tcPr>
            <w:tcW w:w="756" w:type="dxa"/>
            <w:shd w:val="clear" w:color="auto" w:fill="E7E6E6" w:themeFill="background2"/>
          </w:tcPr>
          <w:p w14:paraId="56DAAC67" w14:textId="77777777" w:rsidR="00D705C0" w:rsidRPr="00961AE8" w:rsidRDefault="00D705C0" w:rsidP="00EA5B47">
            <w:pPr>
              <w:jc w:val="center"/>
              <w:rPr>
                <w:rFonts w:ascii="Myriad Pro" w:eastAsia="Arial" w:hAnsi="Myriad Pro" w:cs="Arial"/>
                <w:noProof/>
                <w:sz w:val="18"/>
                <w:szCs w:val="18"/>
              </w:rPr>
            </w:pPr>
            <w:r>
              <w:rPr>
                <w:rFonts w:ascii="Myriad Pro" w:eastAsia="Arial" w:hAnsi="Myriad Pro" w:cs="Arial"/>
                <w:noProof/>
                <w:sz w:val="18"/>
                <w:szCs w:val="18"/>
              </w:rPr>
              <w:t>Hard Hat</w:t>
            </w:r>
          </w:p>
        </w:tc>
        <w:tc>
          <w:tcPr>
            <w:tcW w:w="989" w:type="dxa"/>
            <w:shd w:val="clear" w:color="auto" w:fill="E7E6E6" w:themeFill="background2"/>
          </w:tcPr>
          <w:p w14:paraId="1E14DDD6" w14:textId="53308E89" w:rsidR="00D705C0" w:rsidRPr="00961AE8" w:rsidRDefault="000C00FE" w:rsidP="00EA5B47">
            <w:pPr>
              <w:jc w:val="center"/>
              <w:rPr>
                <w:rFonts w:ascii="Myriad Pro" w:eastAsia="Arial" w:hAnsi="Myriad Pro" w:cs="Arial"/>
                <w:noProof/>
                <w:sz w:val="18"/>
                <w:szCs w:val="18"/>
              </w:rPr>
            </w:pPr>
            <w:r>
              <w:rPr>
                <w:rFonts w:ascii="Myriad Pro" w:hAnsi="Myriad Pro"/>
                <w:sz w:val="18"/>
                <w:szCs w:val="18"/>
              </w:rPr>
              <w:t>Hi-Visibility</w:t>
            </w:r>
            <w:r w:rsidR="00AB1801">
              <w:rPr>
                <w:rFonts w:ascii="Myriad Pro" w:hAnsi="Myriad Pro"/>
                <w:sz w:val="18"/>
                <w:szCs w:val="18"/>
              </w:rPr>
              <w:t xml:space="preserve"> Vest</w:t>
            </w:r>
          </w:p>
        </w:tc>
        <w:tc>
          <w:tcPr>
            <w:tcW w:w="1178" w:type="dxa"/>
            <w:shd w:val="clear" w:color="auto" w:fill="E7E6E6" w:themeFill="background2"/>
          </w:tcPr>
          <w:p w14:paraId="0A3AD3D6" w14:textId="468E04F6" w:rsidR="00D705C0" w:rsidRPr="00F11005" w:rsidRDefault="00D705C0" w:rsidP="00EA5B47">
            <w:pPr>
              <w:jc w:val="center"/>
              <w:rPr>
                <w:rFonts w:ascii="Myriad Pro" w:eastAsia="Arial" w:hAnsi="Myriad Pro" w:cs="Arial"/>
                <w:noProof/>
                <w:sz w:val="18"/>
                <w:szCs w:val="18"/>
              </w:rPr>
            </w:pPr>
            <w:r w:rsidRPr="00F11005">
              <w:rPr>
                <w:rFonts w:ascii="Myriad Pro" w:hAnsi="Myriad Pro"/>
                <w:sz w:val="18"/>
                <w:szCs w:val="18"/>
              </w:rPr>
              <w:t xml:space="preserve">Fall restraint </w:t>
            </w:r>
            <w:r w:rsidR="00F11005">
              <w:rPr>
                <w:rFonts w:ascii="Myriad Pro" w:hAnsi="Myriad Pro"/>
                <w:sz w:val="18"/>
                <w:szCs w:val="18"/>
              </w:rPr>
              <w:t>when</w:t>
            </w:r>
            <w:r w:rsidRPr="00F11005">
              <w:rPr>
                <w:rFonts w:ascii="Myriad Pro" w:hAnsi="Myriad Pro"/>
                <w:sz w:val="18"/>
                <w:szCs w:val="18"/>
              </w:rPr>
              <w:t xml:space="preserve"> applicable</w:t>
            </w:r>
          </w:p>
        </w:tc>
        <w:tc>
          <w:tcPr>
            <w:tcW w:w="1080" w:type="dxa"/>
            <w:shd w:val="clear" w:color="auto" w:fill="E7E6E6" w:themeFill="background2"/>
          </w:tcPr>
          <w:p w14:paraId="0DDD6866" w14:textId="01E88792" w:rsidR="00D705C0" w:rsidRPr="00961AE8" w:rsidRDefault="00D705C0" w:rsidP="00EA5B47">
            <w:pPr>
              <w:jc w:val="center"/>
              <w:rPr>
                <w:rFonts w:ascii="Myriad Pro" w:eastAsia="Arial" w:hAnsi="Myriad Pro" w:cs="Arial"/>
                <w:noProof/>
                <w:sz w:val="18"/>
                <w:szCs w:val="18"/>
              </w:rPr>
            </w:pPr>
            <w:r w:rsidRPr="00961AE8">
              <w:rPr>
                <w:rFonts w:ascii="Myriad Pro" w:hAnsi="Myriad Pro"/>
                <w:sz w:val="18"/>
                <w:szCs w:val="18"/>
              </w:rPr>
              <w:t>No Loose clothing</w:t>
            </w:r>
            <w:r>
              <w:rPr>
                <w:rFonts w:ascii="Myriad Pro" w:hAnsi="Myriad Pro"/>
                <w:sz w:val="18"/>
                <w:szCs w:val="18"/>
              </w:rPr>
              <w:t xml:space="preserve">, jewelry </w:t>
            </w:r>
          </w:p>
        </w:tc>
      </w:tr>
    </w:tbl>
    <w:p w14:paraId="2AC827A6" w14:textId="77777777" w:rsidR="003B4DE2" w:rsidRDefault="003B4DE2" w:rsidP="007D6D36">
      <w:pPr>
        <w:rPr>
          <w:rFonts w:ascii="Myriad Pro" w:hAnsi="Myriad Pro"/>
          <w:sz w:val="6"/>
          <w:szCs w:val="6"/>
        </w:rPr>
      </w:pPr>
    </w:p>
    <w:tbl>
      <w:tblPr>
        <w:tblStyle w:val="TableGrid"/>
        <w:tblW w:w="10885" w:type="dxa"/>
        <w:tblLook w:val="04A0" w:firstRow="1" w:lastRow="0" w:firstColumn="1" w:lastColumn="0" w:noHBand="0" w:noVBand="1"/>
      </w:tblPr>
      <w:tblGrid>
        <w:gridCol w:w="10885"/>
      </w:tblGrid>
      <w:tr w:rsidR="007D6D36" w:rsidRPr="003B4DE2" w14:paraId="0D4E4652" w14:textId="77777777" w:rsidTr="55AE7836">
        <w:tc>
          <w:tcPr>
            <w:tcW w:w="10885" w:type="dxa"/>
          </w:tcPr>
          <w:p w14:paraId="6569221B" w14:textId="22D8ACC1" w:rsidR="007D6D36" w:rsidRPr="003B4DE2" w:rsidRDefault="007D6D36" w:rsidP="00D54F67">
            <w:pPr>
              <w:rPr>
                <w:rFonts w:ascii="Myriad Pro" w:hAnsi="Myriad Pro"/>
                <w:sz w:val="22"/>
                <w:szCs w:val="22"/>
              </w:rPr>
            </w:pPr>
            <w:r w:rsidRPr="003B4DE2">
              <w:rPr>
                <w:rFonts w:ascii="Myriad Pro" w:hAnsi="Myriad Pro"/>
                <w:b/>
                <w:bCs/>
                <w:sz w:val="22"/>
                <w:szCs w:val="22"/>
              </w:rPr>
              <w:t>Potential Hazards:</w:t>
            </w:r>
            <w:r w:rsidRPr="003B4DE2">
              <w:rPr>
                <w:rFonts w:ascii="Myriad Pro" w:hAnsi="Myriad Pro"/>
                <w:sz w:val="22"/>
                <w:szCs w:val="22"/>
              </w:rPr>
              <w:t xml:space="preserve"> </w:t>
            </w:r>
          </w:p>
        </w:tc>
      </w:tr>
      <w:tr w:rsidR="007D6D36" w:rsidRPr="003B4DE2" w14:paraId="1E7CEF10" w14:textId="77777777" w:rsidTr="55AE7836">
        <w:trPr>
          <w:trHeight w:val="736"/>
        </w:trPr>
        <w:tc>
          <w:tcPr>
            <w:tcW w:w="10885" w:type="dxa"/>
          </w:tcPr>
          <w:p w14:paraId="27339C95" w14:textId="6BC4BACD" w:rsidR="00AC4800" w:rsidRPr="000C00FE" w:rsidRDefault="00D53EBA" w:rsidP="00AC4800">
            <w:pPr>
              <w:rPr>
                <w:rFonts w:ascii="Myriad Pro" w:hAnsi="Myriad Pro"/>
                <w:b/>
                <w:bCs/>
                <w:sz w:val="22"/>
                <w:szCs w:val="22"/>
              </w:rPr>
            </w:pPr>
            <w:r>
              <w:rPr>
                <w:rFonts w:ascii="Myriad Pro" w:hAnsi="Myriad Pro"/>
                <w:b/>
                <w:bCs/>
                <w:sz w:val="22"/>
                <w:szCs w:val="22"/>
              </w:rPr>
              <w:t>Loose Clothing</w:t>
            </w:r>
          </w:p>
          <w:p w14:paraId="020ABC13" w14:textId="2B57A90F" w:rsidR="00AC4800" w:rsidRPr="00AC4800" w:rsidRDefault="00D53EBA" w:rsidP="00AC4800">
            <w:pPr>
              <w:pStyle w:val="ListParagraph"/>
              <w:numPr>
                <w:ilvl w:val="0"/>
                <w:numId w:val="10"/>
              </w:numPr>
              <w:rPr>
                <w:rFonts w:ascii="Myriad Pro" w:hAnsi="Myriad Pro"/>
              </w:rPr>
            </w:pPr>
            <w:r>
              <w:rPr>
                <w:rFonts w:ascii="Myriad Pro" w:hAnsi="Myriad Pro"/>
              </w:rPr>
              <w:t>Remove any strings and tape loose clothing</w:t>
            </w:r>
            <w:r w:rsidR="00D705C0">
              <w:rPr>
                <w:rFonts w:ascii="Myriad Pro" w:hAnsi="Myriad Pro"/>
              </w:rPr>
              <w:t>.</w:t>
            </w:r>
          </w:p>
          <w:p w14:paraId="7E24539D" w14:textId="4BB74897" w:rsidR="00AC4800" w:rsidRPr="00AC4800" w:rsidRDefault="00D53EBA" w:rsidP="00AC4800">
            <w:pPr>
              <w:pStyle w:val="ListParagraph"/>
              <w:numPr>
                <w:ilvl w:val="0"/>
                <w:numId w:val="10"/>
              </w:numPr>
              <w:rPr>
                <w:rFonts w:ascii="Myriad Pro" w:hAnsi="Myriad Pro"/>
              </w:rPr>
            </w:pPr>
            <w:r>
              <w:rPr>
                <w:rFonts w:ascii="Myriad Pro" w:hAnsi="Myriad Pro"/>
              </w:rPr>
              <w:t>Wear tear-away high visibility vests or detachable rain hoods if needed</w:t>
            </w:r>
            <w:r w:rsidR="00D705C0">
              <w:rPr>
                <w:rFonts w:ascii="Myriad Pro" w:hAnsi="Myriad Pro"/>
              </w:rPr>
              <w:t>.</w:t>
            </w:r>
          </w:p>
          <w:p w14:paraId="52A8B61B" w14:textId="0E8DC7C4" w:rsidR="00AC4800" w:rsidRPr="000C00FE" w:rsidRDefault="00D53EBA" w:rsidP="00AC4800">
            <w:pPr>
              <w:rPr>
                <w:rFonts w:ascii="Myriad Pro" w:hAnsi="Myriad Pro"/>
                <w:b/>
                <w:bCs/>
                <w:sz w:val="22"/>
                <w:szCs w:val="22"/>
              </w:rPr>
            </w:pPr>
            <w:r>
              <w:rPr>
                <w:rFonts w:ascii="Myriad Pro" w:hAnsi="Myriad Pro"/>
                <w:b/>
                <w:bCs/>
                <w:sz w:val="22"/>
                <w:szCs w:val="22"/>
              </w:rPr>
              <w:t>Loud Noise Levels</w:t>
            </w:r>
          </w:p>
          <w:p w14:paraId="2D5EFE41" w14:textId="04849741" w:rsidR="00AC4800" w:rsidRDefault="00D53EBA" w:rsidP="00AC4800">
            <w:pPr>
              <w:pStyle w:val="ListParagraph"/>
              <w:numPr>
                <w:ilvl w:val="0"/>
                <w:numId w:val="10"/>
              </w:numPr>
              <w:rPr>
                <w:rFonts w:ascii="Myriad Pro" w:hAnsi="Myriad Pro"/>
              </w:rPr>
            </w:pPr>
            <w:proofErr w:type="gramStart"/>
            <w:r>
              <w:rPr>
                <w:rFonts w:ascii="Myriad Pro" w:hAnsi="Myriad Pro"/>
              </w:rPr>
              <w:t>Wear hearing protection at all times</w:t>
            </w:r>
            <w:proofErr w:type="gramEnd"/>
            <w:r w:rsidR="00D705C0">
              <w:rPr>
                <w:rFonts w:ascii="Myriad Pro" w:hAnsi="Myriad Pro"/>
              </w:rPr>
              <w:t>.</w:t>
            </w:r>
          </w:p>
          <w:p w14:paraId="1820A099" w14:textId="0C72BBBD" w:rsidR="00D53EBA" w:rsidRPr="00AC4800" w:rsidRDefault="00D53EBA" w:rsidP="00AC4800">
            <w:pPr>
              <w:pStyle w:val="ListParagraph"/>
              <w:numPr>
                <w:ilvl w:val="0"/>
                <w:numId w:val="10"/>
              </w:numPr>
              <w:rPr>
                <w:rFonts w:ascii="Myriad Pro" w:hAnsi="Myriad Pro"/>
              </w:rPr>
            </w:pPr>
            <w:r>
              <w:rPr>
                <w:rFonts w:ascii="Myriad Pro" w:hAnsi="Myriad Pro"/>
              </w:rPr>
              <w:t>Establish hand signals for communicating.</w:t>
            </w:r>
          </w:p>
          <w:p w14:paraId="304CD24A" w14:textId="643C91F4" w:rsidR="00AC4800" w:rsidRPr="000C00FE" w:rsidRDefault="007C7893" w:rsidP="00AC4800">
            <w:pPr>
              <w:rPr>
                <w:rFonts w:ascii="Myriad Pro" w:hAnsi="Myriad Pro"/>
                <w:b/>
                <w:bCs/>
                <w:sz w:val="22"/>
                <w:szCs w:val="22"/>
              </w:rPr>
            </w:pPr>
            <w:r w:rsidRPr="000C00FE">
              <w:rPr>
                <w:rFonts w:ascii="Myriad Pro" w:hAnsi="Myriad Pro"/>
                <w:b/>
                <w:bCs/>
                <w:sz w:val="22"/>
                <w:szCs w:val="22"/>
              </w:rPr>
              <w:t xml:space="preserve">Overexertion </w:t>
            </w:r>
            <w:r w:rsidR="00D705C0" w:rsidRPr="000C00FE">
              <w:rPr>
                <w:rFonts w:ascii="Myriad Pro" w:hAnsi="Myriad Pro"/>
                <w:b/>
                <w:bCs/>
                <w:sz w:val="22"/>
                <w:szCs w:val="22"/>
              </w:rPr>
              <w:t>from lifting or tripping over rocks</w:t>
            </w:r>
          </w:p>
          <w:p w14:paraId="6EE42AFD" w14:textId="6132A002" w:rsidR="007C7893" w:rsidRDefault="007C7893" w:rsidP="00AC4800">
            <w:pPr>
              <w:pStyle w:val="ListParagraph"/>
              <w:numPr>
                <w:ilvl w:val="0"/>
                <w:numId w:val="10"/>
              </w:numPr>
              <w:rPr>
                <w:rFonts w:ascii="Myriad Pro" w:hAnsi="Myriad Pro"/>
              </w:rPr>
            </w:pPr>
            <w:r>
              <w:rPr>
                <w:rFonts w:ascii="Myriad Pro" w:hAnsi="Myriad Pro"/>
              </w:rPr>
              <w:t>Keep back straight and lift with legs</w:t>
            </w:r>
            <w:r w:rsidR="00D705C0">
              <w:rPr>
                <w:rFonts w:ascii="Myriad Pro" w:hAnsi="Myriad Pro"/>
              </w:rPr>
              <w:t>.</w:t>
            </w:r>
          </w:p>
          <w:p w14:paraId="275FBB4E" w14:textId="3F3D7F65" w:rsidR="00D705C0" w:rsidRPr="00AC4800" w:rsidRDefault="00D705C0" w:rsidP="00AC4800">
            <w:pPr>
              <w:pStyle w:val="ListParagraph"/>
              <w:numPr>
                <w:ilvl w:val="0"/>
                <w:numId w:val="10"/>
              </w:numPr>
              <w:rPr>
                <w:rFonts w:ascii="Myriad Pro" w:hAnsi="Myriad Pro"/>
              </w:rPr>
            </w:pPr>
            <w:r>
              <w:rPr>
                <w:rFonts w:ascii="Myriad Pro" w:hAnsi="Myriad Pro"/>
              </w:rPr>
              <w:t>Place rocks in a pile in a designated area.</w:t>
            </w:r>
          </w:p>
          <w:p w14:paraId="503D6F3E" w14:textId="27B46306" w:rsidR="00AC4800" w:rsidRPr="000C00FE" w:rsidRDefault="00D705C0" w:rsidP="00AC4800">
            <w:pPr>
              <w:rPr>
                <w:rFonts w:ascii="Myriad Pro" w:hAnsi="Myriad Pro"/>
                <w:b/>
                <w:bCs/>
                <w:sz w:val="22"/>
                <w:szCs w:val="22"/>
              </w:rPr>
            </w:pPr>
            <w:r w:rsidRPr="000C00FE">
              <w:rPr>
                <w:rFonts w:ascii="Myriad Pro" w:hAnsi="Myriad Pro"/>
                <w:b/>
                <w:bCs/>
                <w:sz w:val="22"/>
                <w:szCs w:val="22"/>
              </w:rPr>
              <w:t>Suction</w:t>
            </w:r>
            <w:r w:rsidR="00AC4800" w:rsidRPr="000C00FE">
              <w:rPr>
                <w:rFonts w:ascii="Myriad Pro" w:hAnsi="Myriad Pro"/>
                <w:b/>
                <w:bCs/>
                <w:sz w:val="22"/>
                <w:szCs w:val="22"/>
              </w:rPr>
              <w:t xml:space="preserve"> injury from reaching in a clogged dig tube</w:t>
            </w:r>
          </w:p>
          <w:p w14:paraId="1EA49770" w14:textId="77777777" w:rsidR="009F70B8" w:rsidRDefault="009F70B8" w:rsidP="00D705C0">
            <w:pPr>
              <w:pStyle w:val="ListParagraph"/>
              <w:numPr>
                <w:ilvl w:val="0"/>
                <w:numId w:val="10"/>
              </w:numPr>
              <w:rPr>
                <w:rFonts w:ascii="Myriad Pro" w:hAnsi="Myriad Pro"/>
              </w:rPr>
            </w:pPr>
            <w:r>
              <w:rPr>
                <w:rFonts w:ascii="Myriad Pro" w:hAnsi="Myriad Pro"/>
              </w:rPr>
              <w:t>Use a rock extractor to remove blocked tubes.</w:t>
            </w:r>
          </w:p>
          <w:p w14:paraId="592FACE3" w14:textId="08C23CD6" w:rsidR="00D705C0" w:rsidRDefault="00D705C0" w:rsidP="00D705C0">
            <w:pPr>
              <w:pStyle w:val="ListParagraph"/>
              <w:numPr>
                <w:ilvl w:val="0"/>
                <w:numId w:val="10"/>
              </w:numPr>
              <w:rPr>
                <w:rFonts w:ascii="Myriad Pro" w:hAnsi="Myriad Pro"/>
              </w:rPr>
            </w:pPr>
            <w:r>
              <w:rPr>
                <w:rFonts w:ascii="Myriad Pro" w:hAnsi="Myriad Pro"/>
              </w:rPr>
              <w:t xml:space="preserve">Disengage </w:t>
            </w:r>
            <w:r w:rsidR="000C00FE">
              <w:rPr>
                <w:rFonts w:ascii="Myriad Pro" w:hAnsi="Myriad Pro"/>
              </w:rPr>
              <w:t xml:space="preserve">the </w:t>
            </w:r>
            <w:r>
              <w:rPr>
                <w:rFonts w:ascii="Myriad Pro" w:hAnsi="Myriad Pro"/>
              </w:rPr>
              <w:t>vacuum and use a bar.</w:t>
            </w:r>
          </w:p>
          <w:p w14:paraId="05E5906F" w14:textId="6E4C0D30" w:rsidR="007D6D36" w:rsidRDefault="00D705C0" w:rsidP="00D705C0">
            <w:pPr>
              <w:pStyle w:val="ListParagraph"/>
              <w:numPr>
                <w:ilvl w:val="0"/>
                <w:numId w:val="10"/>
              </w:numPr>
              <w:rPr>
                <w:rFonts w:ascii="Myriad Pro" w:hAnsi="Myriad Pro"/>
              </w:rPr>
            </w:pPr>
            <w:r>
              <w:rPr>
                <w:rFonts w:ascii="Myriad Pro" w:hAnsi="Myriad Pro"/>
              </w:rPr>
              <w:t>Ne</w:t>
            </w:r>
            <w:r w:rsidR="00AC4800" w:rsidRPr="00AC4800">
              <w:rPr>
                <w:rFonts w:ascii="Myriad Pro" w:hAnsi="Myriad Pro"/>
              </w:rPr>
              <w:t xml:space="preserve">ver dislodge by reaching </w:t>
            </w:r>
            <w:r w:rsidR="000C00FE">
              <w:rPr>
                <w:rFonts w:ascii="Myriad Pro" w:hAnsi="Myriad Pro"/>
              </w:rPr>
              <w:t xml:space="preserve">the </w:t>
            </w:r>
            <w:r w:rsidR="00AC4800" w:rsidRPr="00AC4800">
              <w:rPr>
                <w:rFonts w:ascii="Myriad Pro" w:hAnsi="Myriad Pro"/>
              </w:rPr>
              <w:t xml:space="preserve">arm up </w:t>
            </w:r>
            <w:r w:rsidR="000C00FE">
              <w:rPr>
                <w:rFonts w:ascii="Myriad Pro" w:hAnsi="Myriad Pro"/>
              </w:rPr>
              <w:t xml:space="preserve">the </w:t>
            </w:r>
            <w:r w:rsidR="00AC4800" w:rsidRPr="00AC4800">
              <w:rPr>
                <w:rFonts w:ascii="Myriad Pro" w:hAnsi="Myriad Pro"/>
              </w:rPr>
              <w:t>tube</w:t>
            </w:r>
            <w:r>
              <w:rPr>
                <w:rFonts w:ascii="Myriad Pro" w:hAnsi="Myriad Pro"/>
              </w:rPr>
              <w:t>.</w:t>
            </w:r>
          </w:p>
          <w:p w14:paraId="1DC80BE4" w14:textId="048C18F3" w:rsidR="00D53EBA" w:rsidRPr="00526BDA" w:rsidRDefault="00D705C0" w:rsidP="00526BDA">
            <w:pPr>
              <w:pStyle w:val="ListParagraph"/>
              <w:numPr>
                <w:ilvl w:val="0"/>
                <w:numId w:val="10"/>
              </w:numPr>
              <w:rPr>
                <w:rFonts w:ascii="Myriad Pro" w:hAnsi="Myriad Pro"/>
              </w:rPr>
            </w:pPr>
            <w:r>
              <w:rPr>
                <w:rFonts w:ascii="Myriad Pro" w:hAnsi="Myriad Pro"/>
              </w:rPr>
              <w:t xml:space="preserve">Remove the narrower, bottom section of </w:t>
            </w:r>
            <w:r w:rsidR="000C00FE">
              <w:rPr>
                <w:rFonts w:ascii="Myriad Pro" w:hAnsi="Myriad Pro"/>
              </w:rPr>
              <w:t xml:space="preserve">the </w:t>
            </w:r>
            <w:r>
              <w:rPr>
                <w:rFonts w:ascii="Myriad Pro" w:hAnsi="Myriad Pro"/>
              </w:rPr>
              <w:t xml:space="preserve">tube from </w:t>
            </w:r>
            <w:r w:rsidR="000C00FE">
              <w:rPr>
                <w:rFonts w:ascii="Myriad Pro" w:hAnsi="Myriad Pro"/>
              </w:rPr>
              <w:t xml:space="preserve">the </w:t>
            </w:r>
            <w:r>
              <w:rPr>
                <w:rFonts w:ascii="Myriad Pro" w:hAnsi="Myriad Pro"/>
              </w:rPr>
              <w:t>vacuum system.</w:t>
            </w:r>
          </w:p>
        </w:tc>
      </w:tr>
      <w:tr w:rsidR="007D6D36" w:rsidRPr="003B4DE2" w14:paraId="1872BE2F" w14:textId="77777777" w:rsidTr="55AE7836">
        <w:tc>
          <w:tcPr>
            <w:tcW w:w="10885" w:type="dxa"/>
          </w:tcPr>
          <w:p w14:paraId="2FA2ED34" w14:textId="1C06FC63" w:rsidR="007D6D36" w:rsidRPr="003B4DE2" w:rsidRDefault="007D6D36" w:rsidP="00D54F67">
            <w:pPr>
              <w:rPr>
                <w:rFonts w:ascii="Myriad Pro" w:hAnsi="Myriad Pro"/>
                <w:sz w:val="22"/>
                <w:szCs w:val="22"/>
              </w:rPr>
            </w:pPr>
            <w:r w:rsidRPr="003B4DE2">
              <w:rPr>
                <w:rFonts w:ascii="Myriad Pro" w:hAnsi="Myriad Pro"/>
                <w:b/>
                <w:bCs/>
                <w:sz w:val="22"/>
                <w:szCs w:val="22"/>
              </w:rPr>
              <w:t>Pre-Operational Safety Checks</w:t>
            </w:r>
            <w:r w:rsidRPr="003B4DE2">
              <w:rPr>
                <w:rFonts w:ascii="Myriad Pro" w:hAnsi="Myriad Pro"/>
                <w:sz w:val="22"/>
                <w:szCs w:val="22"/>
              </w:rPr>
              <w:t xml:space="preserve"> </w:t>
            </w:r>
          </w:p>
        </w:tc>
      </w:tr>
      <w:tr w:rsidR="007D6D36" w:rsidRPr="003B4DE2" w14:paraId="41D3006F" w14:textId="77777777" w:rsidTr="55AE7836">
        <w:tc>
          <w:tcPr>
            <w:tcW w:w="10885" w:type="dxa"/>
          </w:tcPr>
          <w:p w14:paraId="35FEEA7A" w14:textId="77777777" w:rsidR="00397E10" w:rsidRPr="00397E10" w:rsidRDefault="00397E10" w:rsidP="00397E10">
            <w:pPr>
              <w:pStyle w:val="ListParagraph"/>
              <w:numPr>
                <w:ilvl w:val="0"/>
                <w:numId w:val="22"/>
              </w:numPr>
              <w:rPr>
                <w:rFonts w:ascii="Myriad Pro" w:hAnsi="Myriad Pro"/>
              </w:rPr>
            </w:pPr>
            <w:r w:rsidRPr="00397E10">
              <w:rPr>
                <w:rFonts w:ascii="Myriad Pro" w:hAnsi="Myriad Pro"/>
              </w:rPr>
              <w:t xml:space="preserve">A pre-job safety meeting (toolbox meeting) will be held, and a hazard assessment conducted before the dig commences. </w:t>
            </w:r>
          </w:p>
          <w:p w14:paraId="0F761FF8" w14:textId="2B99ED7F" w:rsidR="00397E10" w:rsidRPr="00397E10" w:rsidRDefault="00397E10" w:rsidP="00397E10">
            <w:pPr>
              <w:pStyle w:val="ListParagraph"/>
              <w:numPr>
                <w:ilvl w:val="0"/>
                <w:numId w:val="22"/>
              </w:numPr>
              <w:rPr>
                <w:rFonts w:ascii="Myriad Pro" w:hAnsi="Myriad Pro"/>
              </w:rPr>
            </w:pPr>
            <w:r w:rsidRPr="00397E10">
              <w:rPr>
                <w:rFonts w:ascii="Myriad Pro" w:hAnsi="Myriad Pro"/>
              </w:rPr>
              <w:lastRenderedPageBreak/>
              <w:t xml:space="preserve">The pre-job safety meeting (toolbox meeting) MUST include a discussion on the dangers involved in placing hands at the opening to the dig tube when the vacuum is operating. </w:t>
            </w:r>
            <w:r w:rsidRPr="00397E10">
              <w:rPr>
                <w:rFonts w:ascii="Myriad Pro" w:hAnsi="Myriad Pro"/>
                <w:b/>
                <w:bCs/>
              </w:rPr>
              <w:t xml:space="preserve">WHEN THE SYSTEM IS “DEADHEADED”, THE VACUUM CAN LIFT A 250 POUND PERSON WITH EASE. </w:t>
            </w:r>
          </w:p>
          <w:p w14:paraId="41B528D0" w14:textId="644EB700" w:rsidR="00397E10" w:rsidRPr="00397E10" w:rsidRDefault="00397E10" w:rsidP="00397E10">
            <w:pPr>
              <w:pStyle w:val="ListParagraph"/>
              <w:numPr>
                <w:ilvl w:val="0"/>
                <w:numId w:val="22"/>
              </w:numPr>
              <w:rPr>
                <w:rFonts w:ascii="Myriad Pro" w:hAnsi="Myriad Pro"/>
              </w:rPr>
            </w:pPr>
            <w:r w:rsidRPr="00397E10">
              <w:rPr>
                <w:rFonts w:ascii="Myriad Pro" w:hAnsi="Myriad Pro"/>
              </w:rPr>
              <w:t xml:space="preserve">Due to noise levels, verbal communication may be impossible; visual contact MUST be established and always maintained, allowing for hand signals. A hand signal method must be determined at the pre-job safety meeting (toolbox meeting). </w:t>
            </w:r>
          </w:p>
          <w:p w14:paraId="656A8090" w14:textId="49F164D9" w:rsidR="007D6D36" w:rsidRPr="00526BDA" w:rsidRDefault="00397E10" w:rsidP="00526BDA">
            <w:pPr>
              <w:pStyle w:val="ListParagraph"/>
              <w:numPr>
                <w:ilvl w:val="0"/>
                <w:numId w:val="22"/>
              </w:numPr>
              <w:rPr>
                <w:rFonts w:ascii="Myriad Pro" w:hAnsi="Myriad Pro"/>
              </w:rPr>
            </w:pPr>
            <w:r w:rsidRPr="00397E10">
              <w:rPr>
                <w:rFonts w:ascii="Myriad Pro" w:hAnsi="Myriad Pro"/>
              </w:rPr>
              <w:t xml:space="preserve">The operator and spotter must secure loose clothing using tape to ensure that it does not encounter the dig tube. When wearing rain gear it is highly recommended the Velcro detachable hoods be utilized. Drawstrings should be removed from the hood. </w:t>
            </w:r>
          </w:p>
        </w:tc>
      </w:tr>
      <w:tr w:rsidR="007D6D36" w:rsidRPr="003B4DE2" w14:paraId="746EF630" w14:textId="77777777" w:rsidTr="55AE7836">
        <w:tc>
          <w:tcPr>
            <w:tcW w:w="10885" w:type="dxa"/>
          </w:tcPr>
          <w:p w14:paraId="352C90EB" w14:textId="4D5D05A0" w:rsidR="007D6D36" w:rsidRPr="003B4DE2" w:rsidRDefault="009279B2" w:rsidP="00D54F67">
            <w:pPr>
              <w:rPr>
                <w:rFonts w:ascii="Myriad Pro" w:hAnsi="Myriad Pro"/>
                <w:sz w:val="22"/>
                <w:szCs w:val="22"/>
              </w:rPr>
            </w:pPr>
            <w:r>
              <w:rPr>
                <w:rFonts w:ascii="Myriad Pro" w:hAnsi="Myriad Pro"/>
                <w:b/>
                <w:bCs/>
                <w:sz w:val="22"/>
                <w:szCs w:val="22"/>
              </w:rPr>
              <w:lastRenderedPageBreak/>
              <w:t>Job Steps</w:t>
            </w:r>
            <w:r w:rsidR="007D6D36" w:rsidRPr="003B4DE2">
              <w:rPr>
                <w:rFonts w:ascii="Myriad Pro" w:hAnsi="Myriad Pro"/>
                <w:b/>
                <w:bCs/>
                <w:sz w:val="22"/>
                <w:szCs w:val="22"/>
              </w:rPr>
              <w:t xml:space="preserve">: </w:t>
            </w:r>
          </w:p>
          <w:p w14:paraId="61E57C4B" w14:textId="33ADC22A" w:rsidR="00397E10" w:rsidRDefault="00397E10" w:rsidP="00046357">
            <w:pPr>
              <w:widowControl w:val="0"/>
              <w:numPr>
                <w:ilvl w:val="0"/>
                <w:numId w:val="21"/>
              </w:numPr>
              <w:tabs>
                <w:tab w:val="left" w:pos="836"/>
              </w:tabs>
              <w:spacing w:before="119"/>
              <w:rPr>
                <w:rFonts w:ascii="Myriad Pro" w:hAnsi="Myriad Pro"/>
                <w:spacing w:val="-1"/>
                <w:sz w:val="22"/>
                <w:szCs w:val="22"/>
              </w:rPr>
            </w:pPr>
            <w:r>
              <w:rPr>
                <w:rFonts w:ascii="Myriad Pro" w:hAnsi="Myriad Pro"/>
                <w:spacing w:val="-1"/>
                <w:sz w:val="22"/>
                <w:szCs w:val="22"/>
              </w:rPr>
              <w:t>Do not</w:t>
            </w:r>
            <w:r w:rsidRPr="00397E10">
              <w:rPr>
                <w:rFonts w:ascii="Myriad Pro" w:hAnsi="Myriad Pro"/>
                <w:spacing w:val="-1"/>
                <w:sz w:val="22"/>
                <w:szCs w:val="22"/>
              </w:rPr>
              <w:t xml:space="preserve"> raise</w:t>
            </w:r>
            <w:r>
              <w:rPr>
                <w:rFonts w:ascii="Myriad Pro" w:hAnsi="Myriad Pro"/>
                <w:spacing w:val="-1"/>
                <w:sz w:val="22"/>
                <w:szCs w:val="22"/>
              </w:rPr>
              <w:t xml:space="preserve"> the dig tube</w:t>
            </w:r>
            <w:r w:rsidRPr="00397E10">
              <w:rPr>
                <w:rFonts w:ascii="Myriad Pro" w:hAnsi="Myriad Pro"/>
                <w:spacing w:val="-1"/>
                <w:sz w:val="22"/>
                <w:szCs w:val="22"/>
              </w:rPr>
              <w:t xml:space="preserve"> </w:t>
            </w:r>
            <w:r w:rsidR="18D2D405" w:rsidRPr="00397E10">
              <w:rPr>
                <w:rFonts w:ascii="Myriad Pro" w:hAnsi="Myriad Pro"/>
                <w:spacing w:val="-1"/>
                <w:sz w:val="22"/>
                <w:szCs w:val="22"/>
              </w:rPr>
              <w:t>more than</w:t>
            </w:r>
            <w:r w:rsidRPr="00397E10">
              <w:rPr>
                <w:rFonts w:ascii="Myriad Pro" w:hAnsi="Myriad Pro"/>
                <w:spacing w:val="-1"/>
                <w:sz w:val="22"/>
                <w:szCs w:val="22"/>
              </w:rPr>
              <w:t xml:space="preserve"> 45cm (18”) above the ground</w:t>
            </w:r>
            <w:r>
              <w:rPr>
                <w:rFonts w:ascii="Myriad Pro" w:hAnsi="Myriad Pro"/>
                <w:spacing w:val="-1"/>
                <w:sz w:val="22"/>
                <w:szCs w:val="22"/>
              </w:rPr>
              <w:t>.</w:t>
            </w:r>
          </w:p>
          <w:p w14:paraId="2C51CA12" w14:textId="208FB624" w:rsidR="00397E10" w:rsidRPr="00397E10" w:rsidRDefault="00397E10" w:rsidP="00046357">
            <w:pPr>
              <w:widowControl w:val="0"/>
              <w:numPr>
                <w:ilvl w:val="0"/>
                <w:numId w:val="21"/>
              </w:numPr>
              <w:tabs>
                <w:tab w:val="left" w:pos="836"/>
              </w:tabs>
              <w:spacing w:before="119"/>
              <w:rPr>
                <w:rFonts w:ascii="Myriad Pro" w:hAnsi="Myriad Pro"/>
                <w:spacing w:val="-1"/>
                <w:sz w:val="22"/>
                <w:szCs w:val="22"/>
              </w:rPr>
            </w:pPr>
            <w:r>
              <w:rPr>
                <w:rFonts w:ascii="Myriad Pro" w:hAnsi="Myriad Pro"/>
                <w:spacing w:val="-1"/>
                <w:sz w:val="22"/>
                <w:szCs w:val="22"/>
              </w:rPr>
              <w:t>Angle the dig tube</w:t>
            </w:r>
            <w:r w:rsidRPr="00397E10">
              <w:rPr>
                <w:rFonts w:ascii="Myriad Pro" w:hAnsi="Myriad Pro"/>
                <w:spacing w:val="-1"/>
                <w:sz w:val="22"/>
                <w:szCs w:val="22"/>
              </w:rPr>
              <w:t xml:space="preserve"> to allow for</w:t>
            </w:r>
            <w:r>
              <w:rPr>
                <w:rFonts w:ascii="Myriad Pro" w:hAnsi="Myriad Pro"/>
                <w:spacing w:val="-1"/>
                <w:sz w:val="22"/>
                <w:szCs w:val="22"/>
              </w:rPr>
              <w:t xml:space="preserve"> </w:t>
            </w:r>
            <w:r w:rsidRPr="00397E10">
              <w:rPr>
                <w:rFonts w:ascii="Myriad Pro" w:hAnsi="Myriad Pro"/>
                <w:spacing w:val="-1"/>
                <w:sz w:val="22"/>
                <w:szCs w:val="22"/>
              </w:rPr>
              <w:t>easier access to the dig tube.</w:t>
            </w:r>
          </w:p>
          <w:p w14:paraId="0FF599DA" w14:textId="030A394C" w:rsidR="00397E10" w:rsidRPr="00227AA0" w:rsidRDefault="00397E10" w:rsidP="00397E10">
            <w:pPr>
              <w:widowControl w:val="0"/>
              <w:numPr>
                <w:ilvl w:val="0"/>
                <w:numId w:val="21"/>
              </w:numPr>
              <w:tabs>
                <w:tab w:val="left" w:pos="836"/>
              </w:tabs>
              <w:spacing w:before="119"/>
              <w:rPr>
                <w:rFonts w:ascii="Myriad Pro" w:hAnsi="Myriad Pro"/>
                <w:spacing w:val="-1"/>
                <w:sz w:val="22"/>
                <w:szCs w:val="22"/>
              </w:rPr>
            </w:pPr>
            <w:r w:rsidRPr="00397E10">
              <w:rPr>
                <w:rFonts w:ascii="Myriad Pro" w:hAnsi="Myriad Pro"/>
                <w:spacing w:val="-1"/>
                <w:sz w:val="22"/>
                <w:szCs w:val="22"/>
              </w:rPr>
              <w:t>If the dig tube reaches knee level, the vacuum must be shut off immediately. This will prevent any loose clothing from being accidentally drawn into the dig tube.</w:t>
            </w:r>
          </w:p>
          <w:p w14:paraId="5C1BEF8C" w14:textId="5D99168B" w:rsidR="00397E10" w:rsidRPr="00227AA0" w:rsidRDefault="00384DA5" w:rsidP="00397E10">
            <w:pPr>
              <w:widowControl w:val="0"/>
              <w:numPr>
                <w:ilvl w:val="1"/>
                <w:numId w:val="23"/>
              </w:numPr>
              <w:tabs>
                <w:tab w:val="left" w:pos="836"/>
              </w:tabs>
              <w:spacing w:before="119"/>
              <w:rPr>
                <w:rFonts w:ascii="Myriad Pro" w:hAnsi="Myriad Pro"/>
                <w:spacing w:val="-1"/>
                <w:sz w:val="22"/>
                <w:szCs w:val="22"/>
              </w:rPr>
            </w:pPr>
            <w:r w:rsidRPr="00227AA0">
              <w:rPr>
                <w:rFonts w:ascii="Myriad Pro" w:hAnsi="Myriad Pro"/>
                <w:spacing w:val="-1"/>
                <w:sz w:val="22"/>
                <w:szCs w:val="22"/>
              </w:rPr>
              <w:t xml:space="preserve">Disengage the vacuum. </w:t>
            </w:r>
          </w:p>
          <w:p w14:paraId="1D84204A" w14:textId="30F960EA" w:rsidR="00384DA5" w:rsidRPr="00227AA0" w:rsidRDefault="00B96A6F" w:rsidP="00384DA5">
            <w:pPr>
              <w:widowControl w:val="0"/>
              <w:numPr>
                <w:ilvl w:val="1"/>
                <w:numId w:val="23"/>
              </w:numPr>
              <w:tabs>
                <w:tab w:val="left" w:pos="836"/>
              </w:tabs>
              <w:spacing w:before="119"/>
              <w:rPr>
                <w:rFonts w:ascii="Myriad Pro" w:hAnsi="Myriad Pro"/>
                <w:spacing w:val="-1"/>
                <w:sz w:val="22"/>
                <w:szCs w:val="22"/>
              </w:rPr>
            </w:pPr>
            <w:r w:rsidRPr="00227AA0">
              <w:rPr>
                <w:rFonts w:ascii="Myriad Pro" w:hAnsi="Myriad Pro"/>
                <w:spacing w:val="-1"/>
                <w:sz w:val="22"/>
                <w:szCs w:val="22"/>
              </w:rPr>
              <w:t>Confirm</w:t>
            </w:r>
            <w:r w:rsidRPr="00227AA0">
              <w:rPr>
                <w:rFonts w:ascii="Myriad Pro" w:hAnsi="Myriad Pro"/>
                <w:i/>
                <w:iCs/>
                <w:spacing w:val="-1"/>
                <w:sz w:val="22"/>
                <w:szCs w:val="22"/>
              </w:rPr>
              <w:t xml:space="preserve"> </w:t>
            </w:r>
            <w:r w:rsidRPr="00227AA0">
              <w:rPr>
                <w:rFonts w:ascii="Myriad Pro" w:hAnsi="Myriad Pro"/>
                <w:spacing w:val="-1"/>
                <w:sz w:val="22"/>
                <w:szCs w:val="22"/>
              </w:rPr>
              <w:t>that vacuum has stopped by checking pressure gauge.</w:t>
            </w:r>
          </w:p>
          <w:p w14:paraId="2A7622CF" w14:textId="29097E26" w:rsidR="00397E10" w:rsidRPr="00227AA0" w:rsidRDefault="00397E10" w:rsidP="00397E10">
            <w:pPr>
              <w:widowControl w:val="0"/>
              <w:numPr>
                <w:ilvl w:val="1"/>
                <w:numId w:val="23"/>
              </w:numPr>
              <w:tabs>
                <w:tab w:val="left" w:pos="836"/>
              </w:tabs>
              <w:spacing w:before="119"/>
              <w:rPr>
                <w:rFonts w:ascii="Myriad Pro" w:hAnsi="Myriad Pro"/>
                <w:spacing w:val="-1"/>
                <w:sz w:val="22"/>
                <w:szCs w:val="22"/>
              </w:rPr>
            </w:pPr>
            <w:r w:rsidRPr="00227AA0">
              <w:rPr>
                <w:rFonts w:ascii="Myriad Pro" w:hAnsi="Myriad Pro"/>
                <w:spacing w:val="-1"/>
                <w:sz w:val="22"/>
                <w:szCs w:val="22"/>
              </w:rPr>
              <w:t xml:space="preserve">Identify the </w:t>
            </w:r>
            <w:r w:rsidR="00384DA5" w:rsidRPr="00227AA0">
              <w:rPr>
                <w:rFonts w:ascii="Myriad Pro" w:hAnsi="Myriad Pro"/>
                <w:spacing w:val="-1"/>
                <w:sz w:val="22"/>
                <w:szCs w:val="22"/>
              </w:rPr>
              <w:t xml:space="preserve">location of the </w:t>
            </w:r>
            <w:r w:rsidRPr="00227AA0">
              <w:rPr>
                <w:rFonts w:ascii="Myriad Pro" w:hAnsi="Myriad Pro"/>
                <w:spacing w:val="-1"/>
                <w:sz w:val="22"/>
                <w:szCs w:val="22"/>
              </w:rPr>
              <w:t>obstruction in the hose or rock tower.</w:t>
            </w:r>
          </w:p>
          <w:p w14:paraId="435FD428" w14:textId="2609B1E4" w:rsidR="00397E10" w:rsidRPr="00227AA0" w:rsidRDefault="00384DA5" w:rsidP="00397E10">
            <w:pPr>
              <w:widowControl w:val="0"/>
              <w:numPr>
                <w:ilvl w:val="1"/>
                <w:numId w:val="23"/>
              </w:numPr>
              <w:tabs>
                <w:tab w:val="left" w:pos="836"/>
              </w:tabs>
              <w:spacing w:before="119"/>
              <w:rPr>
                <w:rFonts w:ascii="Myriad Pro" w:hAnsi="Myriad Pro"/>
                <w:spacing w:val="-1"/>
                <w:sz w:val="22"/>
                <w:szCs w:val="22"/>
              </w:rPr>
            </w:pPr>
            <w:r w:rsidRPr="00227AA0">
              <w:rPr>
                <w:rFonts w:ascii="Myriad Pro" w:hAnsi="Myriad Pro"/>
                <w:spacing w:val="-1"/>
                <w:sz w:val="22"/>
                <w:szCs w:val="22"/>
              </w:rPr>
              <w:t xml:space="preserve">If the blockage is in the lower end of the hose- </w:t>
            </w:r>
            <w:r w:rsidR="00397E10" w:rsidRPr="00227AA0">
              <w:rPr>
                <w:rFonts w:ascii="Myriad Pro" w:hAnsi="Myriad Pro"/>
                <w:spacing w:val="-1"/>
                <w:sz w:val="22"/>
                <w:szCs w:val="22"/>
              </w:rPr>
              <w:t xml:space="preserve">Try to dislodge the object by turning the obstacle; use a bar to push the object backward. </w:t>
            </w:r>
          </w:p>
          <w:p w14:paraId="3B84A6A7" w14:textId="5048A55D" w:rsidR="00384DA5" w:rsidRPr="00227AA0" w:rsidRDefault="00384DA5" w:rsidP="00397E10">
            <w:pPr>
              <w:widowControl w:val="0"/>
              <w:numPr>
                <w:ilvl w:val="1"/>
                <w:numId w:val="23"/>
              </w:numPr>
              <w:tabs>
                <w:tab w:val="left" w:pos="836"/>
              </w:tabs>
              <w:spacing w:before="119"/>
              <w:rPr>
                <w:rFonts w:ascii="Myriad Pro" w:hAnsi="Myriad Pro"/>
                <w:spacing w:val="-1"/>
                <w:sz w:val="22"/>
                <w:szCs w:val="22"/>
              </w:rPr>
            </w:pPr>
            <w:r w:rsidRPr="00227AA0">
              <w:rPr>
                <w:rFonts w:ascii="Myriad Pro" w:hAnsi="Myriad Pro"/>
                <w:spacing w:val="-1"/>
                <w:sz w:val="22"/>
                <w:szCs w:val="22"/>
              </w:rPr>
              <w:t xml:space="preserve">If the blockage is in the rock tower- Follow Fall Pro Procedure/ </w:t>
            </w:r>
            <w:proofErr w:type="spellStart"/>
            <w:r w:rsidRPr="00227AA0">
              <w:rPr>
                <w:rFonts w:ascii="Myriad Pro" w:hAnsi="Myriad Pro"/>
                <w:spacing w:val="-1"/>
                <w:sz w:val="22"/>
                <w:szCs w:val="22"/>
              </w:rPr>
              <w:t>SJP</w:t>
            </w:r>
            <w:proofErr w:type="spellEnd"/>
            <w:r w:rsidRPr="00227AA0">
              <w:rPr>
                <w:rFonts w:ascii="Myriad Pro" w:hAnsi="Myriad Pro"/>
                <w:spacing w:val="-1"/>
                <w:sz w:val="22"/>
                <w:szCs w:val="22"/>
              </w:rPr>
              <w:t xml:space="preserve"> before attempting to clear from top of truck. Disconnect </w:t>
            </w:r>
            <w:r w:rsidR="00B96A6F" w:rsidRPr="00227AA0">
              <w:rPr>
                <w:rFonts w:ascii="Myriad Pro" w:hAnsi="Myriad Pro"/>
                <w:spacing w:val="-1"/>
                <w:sz w:val="22"/>
                <w:szCs w:val="22"/>
              </w:rPr>
              <w:t>the boom</w:t>
            </w:r>
            <w:r w:rsidRPr="00227AA0">
              <w:rPr>
                <w:rFonts w:ascii="Myriad Pro" w:hAnsi="Myriad Pro"/>
                <w:spacing w:val="-1"/>
                <w:sz w:val="22"/>
                <w:szCs w:val="22"/>
              </w:rPr>
              <w:t xml:space="preserve"> hose from rock tower and use a bar to push object through hose. </w:t>
            </w:r>
          </w:p>
          <w:p w14:paraId="11222CD4" w14:textId="074AB828" w:rsidR="00397E10" w:rsidRPr="00227AA0" w:rsidRDefault="00397E10" w:rsidP="00397E10">
            <w:pPr>
              <w:widowControl w:val="0"/>
              <w:numPr>
                <w:ilvl w:val="0"/>
                <w:numId w:val="21"/>
              </w:numPr>
              <w:tabs>
                <w:tab w:val="left" w:pos="836"/>
              </w:tabs>
              <w:spacing w:before="119"/>
              <w:rPr>
                <w:rFonts w:ascii="Myriad Pro" w:hAnsi="Myriad Pro"/>
                <w:spacing w:val="-1"/>
                <w:sz w:val="22"/>
                <w:szCs w:val="22"/>
              </w:rPr>
            </w:pPr>
            <w:r w:rsidRPr="00227AA0">
              <w:rPr>
                <w:rFonts w:ascii="Myriad Pro" w:hAnsi="Myriad Pro"/>
                <w:spacing w:val="-1"/>
                <w:sz w:val="22"/>
                <w:szCs w:val="22"/>
              </w:rPr>
              <w:t xml:space="preserve">Do not leave the </w:t>
            </w:r>
            <w:r w:rsidR="00786288" w:rsidRPr="00227AA0">
              <w:rPr>
                <w:rFonts w:ascii="Myriad Pro" w:hAnsi="Myriad Pro"/>
                <w:spacing w:val="-1"/>
                <w:sz w:val="22"/>
                <w:szCs w:val="22"/>
              </w:rPr>
              <w:t>blower engaged</w:t>
            </w:r>
            <w:r w:rsidRPr="00227AA0">
              <w:rPr>
                <w:rFonts w:ascii="Myriad Pro" w:hAnsi="Myriad Pro"/>
                <w:spacing w:val="-1"/>
                <w:sz w:val="22"/>
                <w:szCs w:val="22"/>
              </w:rPr>
              <w:t xml:space="preserve"> to avoid having body parts such as limbs or fingers sucked into the vacuum hose.</w:t>
            </w:r>
          </w:p>
          <w:p w14:paraId="37DEF4CD" w14:textId="6FBBEFA3" w:rsidR="00397E10" w:rsidRPr="00227AA0" w:rsidRDefault="00397E10" w:rsidP="00397E10">
            <w:pPr>
              <w:pStyle w:val="ListParagraph"/>
              <w:numPr>
                <w:ilvl w:val="0"/>
                <w:numId w:val="21"/>
              </w:numPr>
              <w:spacing w:before="129"/>
              <w:rPr>
                <w:rFonts w:ascii="Myriad Pro" w:hAnsi="Myriad Pro"/>
              </w:rPr>
            </w:pPr>
            <w:r w:rsidRPr="00227AA0">
              <w:rPr>
                <w:rFonts w:ascii="Myriad Pro" w:hAnsi="Myriad Pro"/>
                <w:spacing w:val="-1"/>
              </w:rPr>
              <w:t xml:space="preserve">When obstacle is removed, replace your equipment, </w:t>
            </w:r>
            <w:r w:rsidR="00384DA5" w:rsidRPr="00227AA0">
              <w:rPr>
                <w:rFonts w:ascii="Myriad Pro" w:hAnsi="Myriad Pro"/>
                <w:spacing w:val="-1"/>
              </w:rPr>
              <w:t xml:space="preserve">confirm vacuum is not plugged by checking pressure gauge </w:t>
            </w:r>
            <w:r w:rsidRPr="00227AA0">
              <w:rPr>
                <w:rFonts w:ascii="Myriad Pro" w:hAnsi="Myriad Pro"/>
                <w:spacing w:val="-1"/>
              </w:rPr>
              <w:t>and start over.</w:t>
            </w:r>
          </w:p>
          <w:p w14:paraId="5FFA379E" w14:textId="692F2A98" w:rsidR="00F540E2" w:rsidRPr="00F540E2" w:rsidRDefault="00F540E2" w:rsidP="00397E10">
            <w:pPr>
              <w:pStyle w:val="ListParagraph"/>
              <w:numPr>
                <w:ilvl w:val="0"/>
                <w:numId w:val="21"/>
              </w:numPr>
              <w:spacing w:before="129"/>
              <w:rPr>
                <w:rFonts w:ascii="Myriad Pro" w:hAnsi="Myriad Pro"/>
              </w:rPr>
            </w:pPr>
            <w:r w:rsidRPr="00227AA0">
              <w:rPr>
                <w:rFonts w:ascii="Myriad Pro" w:hAnsi="Myriad Pro"/>
              </w:rPr>
              <w:t>If vacuuming contaminated soil or debris such as a fuel from a motor vehicle accident</w:t>
            </w:r>
            <w:r w:rsidRPr="00F540E2">
              <w:rPr>
                <w:rFonts w:ascii="Myriad Pro" w:hAnsi="Myriad Pro"/>
              </w:rPr>
              <w:t>, review the Safety Data Sheet for safe handling methods.</w:t>
            </w:r>
          </w:p>
          <w:p w14:paraId="28B56C4D" w14:textId="77777777" w:rsidR="009279B2" w:rsidRPr="009279B2" w:rsidRDefault="009279B2" w:rsidP="009279B2">
            <w:pPr>
              <w:spacing w:before="129"/>
              <w:rPr>
                <w:rFonts w:ascii="Myriad Pro" w:hAnsi="Myriad Pro"/>
                <w:sz w:val="22"/>
                <w:szCs w:val="22"/>
              </w:rPr>
            </w:pPr>
          </w:p>
          <w:p w14:paraId="3B0C59FC" w14:textId="4E00D999" w:rsidR="007D6D36" w:rsidRDefault="007D6D36" w:rsidP="00D54F67">
            <w:pPr>
              <w:spacing w:line="276" w:lineRule="auto"/>
              <w:ind w:left="92" w:right="-29"/>
              <w:rPr>
                <w:rFonts w:ascii="Myriad Pro" w:hAnsi="Myriad Pro"/>
                <w:i/>
                <w:spacing w:val="-2"/>
                <w:sz w:val="22"/>
                <w:szCs w:val="22"/>
              </w:rPr>
            </w:pPr>
            <w:r w:rsidRPr="003B4DE2">
              <w:rPr>
                <w:rFonts w:ascii="Myriad Pro" w:hAnsi="Myriad Pro"/>
                <w:i/>
                <w:spacing w:val="-1"/>
                <w:sz w:val="22"/>
                <w:szCs w:val="22"/>
              </w:rPr>
              <w:t xml:space="preserve">If </w:t>
            </w:r>
            <w:r w:rsidR="000C00FE" w:rsidRPr="003B4DE2">
              <w:rPr>
                <w:rFonts w:ascii="Myriad Pro" w:hAnsi="Myriad Pro"/>
                <w:i/>
                <w:spacing w:val="-1"/>
                <w:sz w:val="22"/>
                <w:szCs w:val="22"/>
              </w:rPr>
              <w:t>an emergency</w:t>
            </w:r>
            <w:r w:rsidRPr="003B4DE2">
              <w:rPr>
                <w:rFonts w:ascii="Myriad Pro" w:hAnsi="Myriad Pro"/>
                <w:i/>
                <w:spacing w:val="-1"/>
                <w:sz w:val="22"/>
                <w:szCs w:val="22"/>
              </w:rPr>
              <w:t xml:space="preserve"> occurs while </w:t>
            </w:r>
            <w:r w:rsidRPr="003B4DE2">
              <w:rPr>
                <w:rFonts w:ascii="Myriad Pro" w:hAnsi="Myriad Pro"/>
                <w:i/>
                <w:spacing w:val="-2"/>
                <w:sz w:val="22"/>
                <w:szCs w:val="22"/>
              </w:rPr>
              <w:t>conducting</w:t>
            </w:r>
            <w:r w:rsidRPr="003B4DE2">
              <w:rPr>
                <w:rFonts w:ascii="Myriad Pro" w:hAnsi="Myriad Pro"/>
                <w:i/>
                <w:spacing w:val="-1"/>
                <w:sz w:val="22"/>
                <w:szCs w:val="22"/>
              </w:rPr>
              <w:t xml:space="preserve"> this task, or there is an</w:t>
            </w:r>
            <w:r w:rsidRPr="003B4DE2">
              <w:rPr>
                <w:rFonts w:ascii="Myriad Pro" w:hAnsi="Myriad Pro"/>
                <w:i/>
                <w:spacing w:val="-2"/>
                <w:sz w:val="22"/>
                <w:szCs w:val="22"/>
              </w:rPr>
              <w:t xml:space="preserve"> </w:t>
            </w:r>
            <w:r w:rsidRPr="003B4DE2">
              <w:rPr>
                <w:rFonts w:ascii="Myriad Pro" w:hAnsi="Myriad Pro"/>
                <w:i/>
                <w:spacing w:val="-1"/>
                <w:sz w:val="22"/>
                <w:szCs w:val="22"/>
              </w:rPr>
              <w:t>equipment</w:t>
            </w:r>
            <w:r w:rsidRPr="003B4DE2">
              <w:rPr>
                <w:rFonts w:ascii="Myriad Pro" w:hAnsi="Myriad Pro"/>
                <w:i/>
                <w:spacing w:val="-2"/>
                <w:sz w:val="22"/>
                <w:szCs w:val="22"/>
              </w:rPr>
              <w:t xml:space="preserve"> </w:t>
            </w:r>
            <w:r w:rsidRPr="003B4DE2">
              <w:rPr>
                <w:rFonts w:ascii="Myriad Pro" w:hAnsi="Myriad Pro"/>
                <w:i/>
                <w:spacing w:val="-1"/>
                <w:sz w:val="22"/>
                <w:szCs w:val="22"/>
              </w:rPr>
              <w:t>malfunction, shut</w:t>
            </w:r>
            <w:r w:rsidRPr="003B4DE2">
              <w:rPr>
                <w:rFonts w:ascii="Myriad Pro" w:hAnsi="Myriad Pro"/>
                <w:i/>
                <w:spacing w:val="54"/>
                <w:sz w:val="22"/>
                <w:szCs w:val="22"/>
              </w:rPr>
              <w:t xml:space="preserve"> </w:t>
            </w:r>
            <w:r w:rsidRPr="003B4DE2">
              <w:rPr>
                <w:rFonts w:ascii="Myriad Pro" w:hAnsi="Myriad Pro"/>
                <w:i/>
                <w:spacing w:val="-1"/>
                <w:sz w:val="22"/>
                <w:szCs w:val="22"/>
              </w:rPr>
              <w:t xml:space="preserve">the equipment off immediately and follow the </w:t>
            </w:r>
            <w:r w:rsidR="0076280E">
              <w:rPr>
                <w:rFonts w:ascii="Myriad Pro" w:hAnsi="Myriad Pro"/>
                <w:i/>
                <w:spacing w:val="-1"/>
                <w:sz w:val="22"/>
                <w:szCs w:val="22"/>
              </w:rPr>
              <w:t>incident</w:t>
            </w:r>
            <w:r w:rsidRPr="003B4DE2">
              <w:rPr>
                <w:rFonts w:ascii="Myriad Pro" w:hAnsi="Myriad Pro"/>
                <w:i/>
                <w:spacing w:val="-1"/>
                <w:sz w:val="22"/>
                <w:szCs w:val="22"/>
              </w:rPr>
              <w:t xml:space="preserve"> </w:t>
            </w:r>
            <w:r w:rsidRPr="003B4DE2">
              <w:rPr>
                <w:rFonts w:ascii="Myriad Pro" w:hAnsi="Myriad Pro"/>
                <w:i/>
                <w:spacing w:val="-2"/>
                <w:sz w:val="22"/>
                <w:szCs w:val="22"/>
              </w:rPr>
              <w:t>procedure.</w:t>
            </w:r>
          </w:p>
          <w:p w14:paraId="187D4CE7" w14:textId="77777777" w:rsidR="00227AA0" w:rsidRPr="003B4DE2" w:rsidRDefault="00227AA0" w:rsidP="00D54F67">
            <w:pPr>
              <w:spacing w:line="276" w:lineRule="auto"/>
              <w:ind w:left="92" w:right="-29"/>
              <w:rPr>
                <w:rFonts w:ascii="Myriad Pro" w:hAnsi="Myriad Pro"/>
                <w:sz w:val="22"/>
                <w:szCs w:val="22"/>
              </w:rPr>
            </w:pPr>
          </w:p>
          <w:p w14:paraId="79740EF6" w14:textId="0838FE37" w:rsidR="007D6D36" w:rsidRPr="003B4DE2" w:rsidRDefault="007D6D36" w:rsidP="00227AA0">
            <w:pPr>
              <w:jc w:val="center"/>
              <w:rPr>
                <w:rFonts w:ascii="Myriad Pro" w:hAnsi="Myriad Pro"/>
                <w:sz w:val="22"/>
                <w:szCs w:val="22"/>
              </w:rPr>
            </w:pPr>
            <w:r w:rsidRPr="003B4DE2">
              <w:rPr>
                <w:rFonts w:ascii="Myriad Pro" w:hAnsi="Myriad Pro"/>
                <w:b/>
                <w:sz w:val="22"/>
                <w:szCs w:val="22"/>
              </w:rPr>
              <w:t>REPORT</w:t>
            </w:r>
            <w:r w:rsidRPr="003B4DE2">
              <w:rPr>
                <w:rFonts w:ascii="Myriad Pro" w:hAnsi="Myriad Pro"/>
                <w:b/>
                <w:spacing w:val="-11"/>
                <w:sz w:val="22"/>
                <w:szCs w:val="22"/>
              </w:rPr>
              <w:t xml:space="preserve"> </w:t>
            </w:r>
            <w:r w:rsidRPr="003B4DE2">
              <w:rPr>
                <w:rFonts w:ascii="Myriad Pro" w:hAnsi="Myriad Pro"/>
                <w:b/>
                <w:sz w:val="22"/>
                <w:szCs w:val="22"/>
              </w:rPr>
              <w:t>ANY</w:t>
            </w:r>
            <w:r w:rsidRPr="003B4DE2">
              <w:rPr>
                <w:rFonts w:ascii="Myriad Pro" w:hAnsi="Myriad Pro"/>
                <w:b/>
                <w:spacing w:val="-11"/>
                <w:sz w:val="22"/>
                <w:szCs w:val="22"/>
              </w:rPr>
              <w:t xml:space="preserve"> </w:t>
            </w:r>
            <w:r w:rsidRPr="003B4DE2">
              <w:rPr>
                <w:rFonts w:ascii="Myriad Pro" w:hAnsi="Myriad Pro"/>
                <w:b/>
                <w:sz w:val="22"/>
                <w:szCs w:val="22"/>
              </w:rPr>
              <w:t>HAZARDOUS</w:t>
            </w:r>
            <w:r w:rsidRPr="003B4DE2">
              <w:rPr>
                <w:rFonts w:ascii="Myriad Pro" w:hAnsi="Myriad Pro"/>
                <w:b/>
                <w:spacing w:val="-9"/>
                <w:sz w:val="22"/>
                <w:szCs w:val="22"/>
              </w:rPr>
              <w:t xml:space="preserve"> </w:t>
            </w:r>
            <w:r w:rsidRPr="003B4DE2">
              <w:rPr>
                <w:rFonts w:ascii="Myriad Pro" w:hAnsi="Myriad Pro"/>
                <w:b/>
                <w:sz w:val="22"/>
                <w:szCs w:val="22"/>
              </w:rPr>
              <w:t>SITUATION</w:t>
            </w:r>
            <w:r w:rsidRPr="003B4DE2">
              <w:rPr>
                <w:rFonts w:ascii="Myriad Pro" w:hAnsi="Myriad Pro"/>
                <w:b/>
                <w:spacing w:val="-10"/>
                <w:sz w:val="22"/>
                <w:szCs w:val="22"/>
              </w:rPr>
              <w:t xml:space="preserve"> </w:t>
            </w:r>
            <w:r w:rsidRPr="003B4DE2">
              <w:rPr>
                <w:rFonts w:ascii="Myriad Pro" w:hAnsi="Myriad Pro"/>
                <w:b/>
                <w:sz w:val="22"/>
                <w:szCs w:val="22"/>
              </w:rPr>
              <w:t>TO</w:t>
            </w:r>
            <w:r w:rsidRPr="003B4DE2">
              <w:rPr>
                <w:rFonts w:ascii="Myriad Pro" w:hAnsi="Myriad Pro"/>
                <w:b/>
                <w:spacing w:val="-11"/>
                <w:sz w:val="22"/>
                <w:szCs w:val="22"/>
              </w:rPr>
              <w:t xml:space="preserve"> </w:t>
            </w:r>
            <w:r w:rsidRPr="003B4DE2">
              <w:rPr>
                <w:rFonts w:ascii="Myriad Pro" w:hAnsi="Myriad Pro"/>
                <w:b/>
                <w:spacing w:val="-1"/>
                <w:sz w:val="22"/>
                <w:szCs w:val="22"/>
              </w:rPr>
              <w:t>YOUR</w:t>
            </w:r>
            <w:r w:rsidRPr="003B4DE2">
              <w:rPr>
                <w:rFonts w:ascii="Myriad Pro" w:hAnsi="Myriad Pro"/>
                <w:b/>
                <w:spacing w:val="-10"/>
                <w:sz w:val="22"/>
                <w:szCs w:val="22"/>
              </w:rPr>
              <w:t xml:space="preserve"> </w:t>
            </w:r>
            <w:r w:rsidRPr="003B4DE2">
              <w:rPr>
                <w:rFonts w:ascii="Myriad Pro" w:hAnsi="Myriad Pro"/>
                <w:b/>
                <w:spacing w:val="-1"/>
                <w:sz w:val="22"/>
                <w:szCs w:val="22"/>
              </w:rPr>
              <w:t>SUPERVISOR/MANAGER</w:t>
            </w:r>
            <w:r w:rsidRPr="003B4DE2">
              <w:rPr>
                <w:rFonts w:ascii="Myriad Pro" w:hAnsi="Myriad Pro"/>
                <w:b/>
                <w:spacing w:val="-9"/>
                <w:sz w:val="22"/>
                <w:szCs w:val="22"/>
              </w:rPr>
              <w:t xml:space="preserve"> </w:t>
            </w:r>
            <w:r w:rsidRPr="003B4DE2">
              <w:rPr>
                <w:rFonts w:ascii="Myriad Pro" w:hAnsi="Myriad Pro"/>
                <w:b/>
                <w:spacing w:val="-1"/>
                <w:sz w:val="22"/>
                <w:szCs w:val="22"/>
              </w:rPr>
              <w:t>OR</w:t>
            </w:r>
            <w:r w:rsidRPr="003B4DE2">
              <w:rPr>
                <w:rFonts w:ascii="Myriad Pro" w:hAnsi="Myriad Pro"/>
                <w:b/>
                <w:spacing w:val="-11"/>
                <w:sz w:val="22"/>
                <w:szCs w:val="22"/>
              </w:rPr>
              <w:t xml:space="preserve"> </w:t>
            </w:r>
            <w:r w:rsidRPr="003B4DE2">
              <w:rPr>
                <w:rFonts w:ascii="Myriad Pro" w:hAnsi="Myriad Pro"/>
                <w:b/>
                <w:spacing w:val="-1"/>
                <w:sz w:val="22"/>
                <w:szCs w:val="22"/>
              </w:rPr>
              <w:t>EMPLOYER</w:t>
            </w:r>
            <w:r w:rsidRPr="003B4DE2">
              <w:rPr>
                <w:rFonts w:ascii="Myriad Pro" w:hAnsi="Myriad Pro"/>
                <w:b/>
                <w:spacing w:val="-11"/>
                <w:sz w:val="22"/>
                <w:szCs w:val="22"/>
              </w:rPr>
              <w:t xml:space="preserve"> </w:t>
            </w:r>
            <w:r w:rsidRPr="003B4DE2">
              <w:rPr>
                <w:rFonts w:ascii="Myriad Pro" w:hAnsi="Myriad Pro"/>
                <w:b/>
                <w:spacing w:val="-1"/>
                <w:sz w:val="22"/>
                <w:szCs w:val="22"/>
              </w:rPr>
              <w:t>IMMEDIATELY</w:t>
            </w:r>
          </w:p>
        </w:tc>
      </w:tr>
    </w:tbl>
    <w:p w14:paraId="5FE79555" w14:textId="77777777" w:rsidR="007D6D36" w:rsidRPr="007D6D36" w:rsidRDefault="007D6D36" w:rsidP="007D6D36">
      <w:pPr>
        <w:rPr>
          <w:rFonts w:ascii="Myriad Pro" w:hAnsi="Myriad Pro"/>
          <w:sz w:val="22"/>
          <w:szCs w:val="22"/>
        </w:rPr>
      </w:pPr>
    </w:p>
    <w:sectPr w:rsidR="007D6D36" w:rsidRPr="007D6D36" w:rsidSect="00C3575C">
      <w:headerReference w:type="default" r:id="rId21"/>
      <w:footerReference w:type="default" r:id="rId22"/>
      <w:pgSz w:w="12240" w:h="15840" w:code="1"/>
      <w:pgMar w:top="1626" w:right="720" w:bottom="720" w:left="720" w:header="487" w:footer="197"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3E836" w14:textId="77777777" w:rsidR="008739EB" w:rsidRDefault="008739EB">
      <w:r>
        <w:separator/>
      </w:r>
    </w:p>
  </w:endnote>
  <w:endnote w:type="continuationSeparator" w:id="0">
    <w:p w14:paraId="6695729C" w14:textId="77777777" w:rsidR="008739EB" w:rsidRDefault="0087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Y="1"/>
      <w:tblOverlap w:val="never"/>
      <w:tblW w:w="1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2222"/>
      <w:gridCol w:w="1663"/>
      <w:gridCol w:w="642"/>
    </w:tblGrid>
    <w:tr w:rsidR="00D7150B" w:rsidRPr="00585D43" w14:paraId="31C07C51" w14:textId="77777777" w:rsidTr="00515A83">
      <w:trPr>
        <w:trHeight w:val="232"/>
      </w:trPr>
      <w:tc>
        <w:tcPr>
          <w:tcW w:w="6512" w:type="dxa"/>
          <w:vMerge w:val="restart"/>
          <w:tcBorders>
            <w:top w:val="single" w:sz="4" w:space="0" w:color="BFBFBF"/>
            <w:left w:val="single" w:sz="4" w:space="0" w:color="BFBFBF"/>
            <w:right w:val="single" w:sz="4" w:space="0" w:color="BFBFBF"/>
          </w:tcBorders>
        </w:tcPr>
        <w:p w14:paraId="0931C4BC" w14:textId="5C768AAF" w:rsidR="00585D43" w:rsidRPr="00585D43" w:rsidRDefault="00585D43" w:rsidP="00515A83">
          <w:pPr>
            <w:pStyle w:val="Footer"/>
            <w:ind w:left="-113" w:firstLine="113"/>
            <w:rPr>
              <w:rFonts w:ascii="Myriad Pro Semibold" w:hAnsi="Myriad Pro Semibold" w:cs="Arial"/>
              <w:sz w:val="20"/>
              <w:szCs w:val="20"/>
            </w:rPr>
          </w:pPr>
        </w:p>
      </w:tc>
      <w:tc>
        <w:tcPr>
          <w:tcW w:w="2222"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55551EF0" w14:textId="6B03CC91" w:rsidR="00585D43" w:rsidRPr="0084463D" w:rsidRDefault="00D7150B" w:rsidP="00515A83">
          <w:pPr>
            <w:pStyle w:val="Footer"/>
            <w:jc w:val="center"/>
            <w:rPr>
              <w:rFonts w:ascii="Myriad Pro" w:hAnsi="Myriad Pro" w:cs="Arial"/>
              <w:i/>
              <w:iCs/>
              <w:sz w:val="16"/>
              <w:szCs w:val="16"/>
            </w:rPr>
          </w:pPr>
          <w:r>
            <w:rPr>
              <w:rFonts w:ascii="Myriad Pro" w:hAnsi="Myriad Pro" w:cs="Arial"/>
              <w:i/>
              <w:iCs/>
              <w:color w:val="FFFFFF" w:themeColor="background1"/>
              <w:sz w:val="16"/>
              <w:szCs w:val="16"/>
            </w:rPr>
            <w:t>Document #</w:t>
          </w:r>
        </w:p>
      </w:tc>
      <w:tc>
        <w:tcPr>
          <w:tcW w:w="1663"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3D90B155" w14:textId="6C6701DE" w:rsidR="00585D43" w:rsidRPr="0084463D" w:rsidRDefault="00585D43" w:rsidP="00515A83">
          <w:pPr>
            <w:pStyle w:val="Footer"/>
            <w:jc w:val="center"/>
            <w:rPr>
              <w:rFonts w:ascii="Myriad Pro" w:hAnsi="Myriad Pro" w:cs="Arial"/>
              <w:i/>
              <w:iCs/>
              <w:color w:val="FFFFFF" w:themeColor="background1"/>
              <w:sz w:val="16"/>
              <w:szCs w:val="16"/>
            </w:rPr>
          </w:pPr>
          <w:r w:rsidRPr="0084463D">
            <w:rPr>
              <w:rFonts w:ascii="Myriad Pro" w:hAnsi="Myriad Pro" w:cs="Arial"/>
              <w:i/>
              <w:iCs/>
              <w:color w:val="FFFFFF" w:themeColor="background1"/>
              <w:sz w:val="16"/>
              <w:szCs w:val="16"/>
            </w:rPr>
            <w:t>Date</w:t>
          </w:r>
        </w:p>
      </w:tc>
      <w:tc>
        <w:tcPr>
          <w:tcW w:w="642" w:type="dxa"/>
          <w:tcBorders>
            <w:top w:val="single" w:sz="4" w:space="0" w:color="BFBFBF"/>
            <w:left w:val="single" w:sz="4" w:space="0" w:color="BFBFBF"/>
            <w:bottom w:val="single" w:sz="4" w:space="0" w:color="BFBFBF"/>
            <w:right w:val="single" w:sz="4" w:space="0" w:color="BFBFBF"/>
          </w:tcBorders>
          <w:shd w:val="clear" w:color="auto" w:fill="888E9C"/>
          <w:vAlign w:val="center"/>
        </w:tcPr>
        <w:p w14:paraId="4D1B7767" w14:textId="77777777" w:rsidR="00585D43" w:rsidRPr="0084463D" w:rsidRDefault="00585D43" w:rsidP="00515A83">
          <w:pPr>
            <w:pStyle w:val="Footer"/>
            <w:jc w:val="center"/>
            <w:rPr>
              <w:rFonts w:ascii="Myriad Pro" w:hAnsi="Myriad Pro" w:cs="Arial"/>
              <w:i/>
              <w:iCs/>
              <w:color w:val="FFFFFF" w:themeColor="background1"/>
              <w:sz w:val="16"/>
              <w:szCs w:val="16"/>
            </w:rPr>
          </w:pPr>
          <w:r w:rsidRPr="0084463D">
            <w:rPr>
              <w:rFonts w:ascii="Myriad Pro" w:hAnsi="Myriad Pro" w:cs="Arial"/>
              <w:i/>
              <w:iCs/>
              <w:color w:val="FFFFFF" w:themeColor="background1"/>
              <w:sz w:val="16"/>
              <w:szCs w:val="16"/>
            </w:rPr>
            <w:t>Page</w:t>
          </w:r>
        </w:p>
      </w:tc>
    </w:tr>
    <w:tr w:rsidR="00D4767E" w:rsidRPr="00585D43" w14:paraId="645434DC" w14:textId="77777777" w:rsidTr="00515A83">
      <w:trPr>
        <w:trHeight w:val="451"/>
      </w:trPr>
      <w:tc>
        <w:tcPr>
          <w:tcW w:w="6512" w:type="dxa"/>
          <w:vMerge/>
          <w:tcBorders>
            <w:top w:val="single" w:sz="4" w:space="0" w:color="BFBFBF"/>
            <w:left w:val="single" w:sz="4" w:space="0" w:color="BFBFBF"/>
            <w:bottom w:val="single" w:sz="4" w:space="0" w:color="BFBFBF" w:themeColor="background1" w:themeShade="BF"/>
            <w:right w:val="nil"/>
          </w:tcBorders>
        </w:tcPr>
        <w:p w14:paraId="406DF75B" w14:textId="77777777" w:rsidR="00D4767E" w:rsidRPr="00585D43" w:rsidRDefault="00D4767E" w:rsidP="00D4767E">
          <w:pPr>
            <w:pStyle w:val="Footer"/>
            <w:spacing w:before="60"/>
            <w:rPr>
              <w:rFonts w:ascii="Myriad Pro Semibold" w:hAnsi="Myriad Pro Semibold" w:cs="Arial"/>
              <w:sz w:val="20"/>
              <w:szCs w:val="20"/>
            </w:rPr>
          </w:pPr>
        </w:p>
      </w:tc>
      <w:tc>
        <w:tcPr>
          <w:tcW w:w="2222" w:type="dxa"/>
          <w:tcBorders>
            <w:top w:val="single" w:sz="4" w:space="0" w:color="BFBFBF"/>
            <w:left w:val="nil"/>
            <w:bottom w:val="single" w:sz="4" w:space="0" w:color="BFBFBF" w:themeColor="background1" w:themeShade="BF"/>
            <w:right w:val="single" w:sz="4" w:space="0" w:color="BFBFBF"/>
          </w:tcBorders>
          <w:vAlign w:val="center"/>
        </w:tcPr>
        <w:p w14:paraId="55B74648" w14:textId="4B77E035" w:rsidR="00D4767E" w:rsidRPr="00585D43" w:rsidRDefault="00D4767E" w:rsidP="00D4767E">
          <w:pPr>
            <w:pStyle w:val="Footer"/>
            <w:spacing w:before="60"/>
            <w:jc w:val="center"/>
            <w:rPr>
              <w:rFonts w:ascii="Myriad Pro Semibold" w:hAnsi="Myriad Pro Semibold" w:cs="Arial"/>
              <w:sz w:val="20"/>
              <w:szCs w:val="20"/>
            </w:rPr>
          </w:pPr>
          <w:r>
            <w:rPr>
              <w:rFonts w:ascii="Myriad Pro Semibold" w:hAnsi="Myriad Pro Semibold" w:cs="Arial"/>
              <w:sz w:val="20"/>
              <w:szCs w:val="20"/>
            </w:rPr>
            <w:t>4A</w:t>
          </w:r>
        </w:p>
      </w:tc>
      <w:sdt>
        <w:sdtPr>
          <w:rPr>
            <w:rFonts w:ascii="Myriad Pro Semibold" w:hAnsi="Myriad Pro Semibold" w:cs="Arial"/>
            <w:sz w:val="20"/>
            <w:szCs w:val="20"/>
          </w:rPr>
          <w:id w:val="601772665"/>
          <w:placeholder>
            <w:docPart w:val="776657B2397641EA98F2A4EEA5DB6973"/>
          </w:placeholder>
          <w:date w:fullDate="2025-01-31T00:00:00Z">
            <w:dateFormat w:val="M/d/yyyy"/>
            <w:lid w:val="en-US"/>
            <w:storeMappedDataAs w:val="dateTime"/>
            <w:calendar w:val="gregorian"/>
          </w:date>
        </w:sdtPr>
        <w:sdtEndPr/>
        <w:sdtContent>
          <w:tc>
            <w:tcPr>
              <w:tcW w:w="1663" w:type="dxa"/>
              <w:tcBorders>
                <w:top w:val="single" w:sz="4" w:space="0" w:color="BFBFBF"/>
                <w:left w:val="single" w:sz="4" w:space="0" w:color="BFBFBF"/>
                <w:bottom w:val="single" w:sz="4" w:space="0" w:color="BFBFBF"/>
                <w:right w:val="single" w:sz="4" w:space="0" w:color="BFBFBF"/>
              </w:tcBorders>
              <w:vAlign w:val="center"/>
            </w:tcPr>
            <w:p w14:paraId="73102B65" w14:textId="553BC949" w:rsidR="00D4767E" w:rsidRPr="00585D43" w:rsidRDefault="00227AA0" w:rsidP="00D4767E">
              <w:pPr>
                <w:pStyle w:val="Footer"/>
                <w:spacing w:before="60"/>
                <w:jc w:val="center"/>
                <w:rPr>
                  <w:rFonts w:ascii="Myriad Pro Semibold" w:hAnsi="Myriad Pro Semibold" w:cs="Arial"/>
                  <w:sz w:val="20"/>
                  <w:szCs w:val="20"/>
                </w:rPr>
              </w:pPr>
              <w:r>
                <w:rPr>
                  <w:rFonts w:ascii="Myriad Pro Semibold" w:hAnsi="Myriad Pro Semibold" w:cs="Arial"/>
                  <w:sz w:val="20"/>
                  <w:szCs w:val="20"/>
                </w:rPr>
                <w:t>1/31/2025</w:t>
              </w:r>
            </w:p>
          </w:tc>
        </w:sdtContent>
      </w:sdt>
      <w:tc>
        <w:tcPr>
          <w:tcW w:w="642" w:type="dxa"/>
          <w:tcBorders>
            <w:top w:val="single" w:sz="4" w:space="0" w:color="BFBFBF"/>
            <w:left w:val="single" w:sz="4" w:space="0" w:color="BFBFBF"/>
            <w:bottom w:val="single" w:sz="4" w:space="0" w:color="BFBFBF"/>
            <w:right w:val="single" w:sz="4" w:space="0" w:color="BFBFBF"/>
          </w:tcBorders>
          <w:vAlign w:val="center"/>
        </w:tcPr>
        <w:p w14:paraId="4ACAE230" w14:textId="77777777" w:rsidR="00D4767E" w:rsidRPr="00585D43" w:rsidRDefault="00D4767E" w:rsidP="00D4767E">
          <w:pPr>
            <w:pStyle w:val="Footer"/>
            <w:spacing w:before="60"/>
            <w:jc w:val="center"/>
            <w:rPr>
              <w:rFonts w:ascii="Myriad Pro Semibold" w:hAnsi="Myriad Pro Semibold" w:cs="Arial"/>
              <w:sz w:val="20"/>
              <w:szCs w:val="20"/>
            </w:rPr>
          </w:pPr>
          <w:r w:rsidRPr="00585D43">
            <w:rPr>
              <w:rStyle w:val="PageNumber"/>
              <w:rFonts w:ascii="Myriad Pro Semibold" w:hAnsi="Myriad Pro Semibold" w:cs="Arial"/>
              <w:sz w:val="20"/>
              <w:szCs w:val="20"/>
            </w:rPr>
            <w:fldChar w:fldCharType="begin"/>
          </w:r>
          <w:r w:rsidRPr="00585D43">
            <w:rPr>
              <w:rStyle w:val="PageNumber"/>
              <w:rFonts w:ascii="Myriad Pro Semibold" w:hAnsi="Myriad Pro Semibold" w:cs="Arial"/>
              <w:sz w:val="20"/>
              <w:szCs w:val="20"/>
            </w:rPr>
            <w:instrText xml:space="preserve"> PAGE </w:instrText>
          </w:r>
          <w:r w:rsidRPr="00585D43">
            <w:rPr>
              <w:rStyle w:val="PageNumber"/>
              <w:rFonts w:ascii="Myriad Pro Semibold" w:hAnsi="Myriad Pro Semibold" w:cs="Arial"/>
              <w:sz w:val="20"/>
              <w:szCs w:val="20"/>
            </w:rPr>
            <w:fldChar w:fldCharType="separate"/>
          </w:r>
          <w:r w:rsidRPr="00585D43">
            <w:rPr>
              <w:rStyle w:val="PageNumber"/>
              <w:rFonts w:ascii="Myriad Pro Semibold" w:hAnsi="Myriad Pro Semibold" w:cs="Arial"/>
              <w:noProof/>
              <w:sz w:val="20"/>
              <w:szCs w:val="20"/>
            </w:rPr>
            <w:t>1</w:t>
          </w:r>
          <w:r w:rsidRPr="00585D43">
            <w:rPr>
              <w:rStyle w:val="PageNumber"/>
              <w:rFonts w:ascii="Myriad Pro Semibold" w:hAnsi="Myriad Pro Semibold" w:cs="Arial"/>
              <w:sz w:val="20"/>
              <w:szCs w:val="20"/>
            </w:rPr>
            <w:fldChar w:fldCharType="end"/>
          </w:r>
        </w:p>
      </w:tc>
    </w:tr>
  </w:tbl>
  <w:p w14:paraId="079A45E2" w14:textId="4AB33A5C" w:rsidR="00902C79" w:rsidRPr="003512B8" w:rsidRDefault="003512B8" w:rsidP="004C1307">
    <w:pPr>
      <w:pStyle w:val="Footer"/>
      <w:rPr>
        <w:rFonts w:ascii="Myriad Pro Semibold" w:hAnsi="Myriad Pro Semibold"/>
        <w:vertAlign w:val="subscript"/>
      </w:rPr>
    </w:pPr>
    <w:r>
      <w:rPr>
        <w:rFonts w:ascii="Myriad Pro Semibold" w:hAnsi="Myriad Pro Semibold" w:cs="Arial"/>
        <w:noProof/>
        <w:sz w:val="20"/>
        <w:szCs w:val="20"/>
      </w:rPr>
      <mc:AlternateContent>
        <mc:Choice Requires="wps">
          <w:drawing>
            <wp:anchor distT="0" distB="0" distL="114300" distR="114300" simplePos="0" relativeHeight="251667456" behindDoc="0" locked="0" layoutInCell="1" allowOverlap="1" wp14:anchorId="368ED573" wp14:editId="39D7BC24">
              <wp:simplePos x="0" y="0"/>
              <wp:positionH relativeFrom="column">
                <wp:posOffset>-102598</wp:posOffset>
              </wp:positionH>
              <wp:positionV relativeFrom="paragraph">
                <wp:posOffset>36195</wp:posOffset>
              </wp:positionV>
              <wp:extent cx="3495040" cy="354965"/>
              <wp:effectExtent l="0" t="0" r="0" b="0"/>
              <wp:wrapNone/>
              <wp:docPr id="9" name="Text Box 9"/>
              <wp:cNvGraphicFramePr/>
              <a:graphic xmlns:a="http://schemas.openxmlformats.org/drawingml/2006/main">
                <a:graphicData uri="http://schemas.microsoft.com/office/word/2010/wordprocessingShape">
                  <wps:wsp>
                    <wps:cNvSpPr txBox="1"/>
                    <wps:spPr>
                      <a:xfrm>
                        <a:off x="0" y="0"/>
                        <a:ext cx="3495040" cy="354965"/>
                      </a:xfrm>
                      <a:prstGeom prst="rect">
                        <a:avLst/>
                      </a:prstGeom>
                      <a:noFill/>
                      <a:ln w="6350">
                        <a:noFill/>
                      </a:ln>
                    </wps:spPr>
                    <wps:txbx>
                      <w:txbxContent>
                        <w:p w14:paraId="4428CDE9" w14:textId="77777777" w:rsidR="004441CD" w:rsidRDefault="004441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8ED573" id="_x0000_t202" coordsize="21600,21600" o:spt="202" path="m,l,21600r21600,l21600,xe">
              <v:stroke joinstyle="miter"/>
              <v:path gradientshapeok="t" o:connecttype="rect"/>
            </v:shapetype>
            <v:shape id="Text Box 9" o:spid="_x0000_s1028" type="#_x0000_t202" style="position:absolute;margin-left:-8.1pt;margin-top:2.85pt;width:275.2pt;height:27.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" filled="f" stroked="f" strokeweight=".5pt">
              <v:textbox>
                <w:txbxContent>
                  <w:p w14:paraId="4428CDE9" w14:textId="77777777" w:rsidR="004441CD" w:rsidRDefault="004441CD"/>
                </w:txbxContent>
              </v:textbox>
            </v:shape>
          </w:pict>
        </mc:Fallback>
      </mc:AlternateContent>
    </w:r>
    <w:r w:rsidR="00515A83" w:rsidRPr="004441CD">
      <w:rPr>
        <w:rFonts w:ascii="Myriad Pro Semibold" w:hAnsi="Myriad Pro Semibold" w:cs="Arial"/>
        <w:noProof/>
        <w:color w:val="888E9C"/>
        <w:sz w:val="20"/>
        <w:szCs w:val="20"/>
      </w:rPr>
      <w:drawing>
        <wp:anchor distT="0" distB="0" distL="114300" distR="114300" simplePos="0" relativeHeight="251666432" behindDoc="0" locked="0" layoutInCell="1" allowOverlap="1" wp14:anchorId="1CE8B339" wp14:editId="0EB15729">
          <wp:simplePos x="0" y="0"/>
          <wp:positionH relativeFrom="column">
            <wp:posOffset>-149225</wp:posOffset>
          </wp:positionH>
          <wp:positionV relativeFrom="paragraph">
            <wp:posOffset>1270</wp:posOffset>
          </wp:positionV>
          <wp:extent cx="4501515" cy="4572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rot="10800000" flipH="1">
                    <a:off x="0" y="0"/>
                    <a:ext cx="4501515" cy="457200"/>
                  </a:xfrm>
                  <a:prstGeom prst="rect">
                    <a:avLst/>
                  </a:prstGeom>
                </pic:spPr>
              </pic:pic>
            </a:graphicData>
          </a:graphic>
          <wp14:sizeRelH relativeFrom="page">
            <wp14:pctWidth>0</wp14:pctWidth>
          </wp14:sizeRelH>
          <wp14:sizeRelV relativeFrom="page">
            <wp14:pctHeight>0</wp14:pctHeight>
          </wp14:sizeRelV>
        </wp:anchor>
      </w:drawing>
    </w:r>
    <w:r>
      <w:rPr>
        <w:rFonts w:ascii="Myriad Pro Semibold" w:hAnsi="Myriad Pro Semibold"/>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3A68A" w14:textId="77777777" w:rsidR="008739EB" w:rsidRDefault="008739EB">
      <w:r>
        <w:separator/>
      </w:r>
    </w:p>
  </w:footnote>
  <w:footnote w:type="continuationSeparator" w:id="0">
    <w:p w14:paraId="58DAB1AF" w14:textId="77777777" w:rsidR="008739EB" w:rsidRDefault="0087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588F" w14:textId="69C36FA6" w:rsidR="00902C79" w:rsidRDefault="000C00FE" w:rsidP="002932EF">
    <w:pPr>
      <w:pStyle w:val="Header"/>
    </w:pPr>
    <w:r>
      <w:rPr>
        <w:noProof/>
      </w:rPr>
      <mc:AlternateContent>
        <mc:Choice Requires="wps">
          <w:drawing>
            <wp:anchor distT="0" distB="0" distL="114300" distR="114300" simplePos="0" relativeHeight="251660288" behindDoc="0" locked="0" layoutInCell="1" allowOverlap="1" wp14:anchorId="05A01F1A" wp14:editId="0D102ACB">
              <wp:simplePos x="0" y="0"/>
              <wp:positionH relativeFrom="column">
                <wp:posOffset>-38100</wp:posOffset>
              </wp:positionH>
              <wp:positionV relativeFrom="paragraph">
                <wp:posOffset>231775</wp:posOffset>
              </wp:positionV>
              <wp:extent cx="6736080" cy="4425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736080" cy="442595"/>
                      </a:xfrm>
                      <a:prstGeom prst="rect">
                        <a:avLst/>
                      </a:prstGeom>
                      <a:noFill/>
                      <a:ln w="6350">
                        <a:noFill/>
                      </a:ln>
                    </wps:spPr>
                    <wps:txbx>
                      <w:txbxContent>
                        <w:p w14:paraId="5CC071DE" w14:textId="198B2A84" w:rsidR="000E204F" w:rsidRPr="000E204F" w:rsidRDefault="007D6D36" w:rsidP="00340674">
                          <w:pPr>
                            <w:pStyle w:val="Header"/>
                            <w:rPr>
                              <w:rFonts w:ascii="Myriad Pro Semibold" w:hAnsi="Myriad Pro Semibold"/>
                              <w:noProof/>
                              <w:sz w:val="40"/>
                              <w:szCs w:val="40"/>
                              <w:lang w:val="en-CA"/>
                            </w:rPr>
                          </w:pPr>
                          <w:r>
                            <w:rPr>
                              <w:rFonts w:ascii="Myriad Pro Semibold" w:hAnsi="Myriad Pro Semibold"/>
                              <w:noProof/>
                              <w:sz w:val="40"/>
                              <w:szCs w:val="40"/>
                              <w:lang w:val="en-CA"/>
                            </w:rPr>
                            <w:t>SAFE JOB PROCEDURE</w:t>
                          </w:r>
                          <w:r w:rsidR="000C00FE">
                            <w:rPr>
                              <w:rFonts w:ascii="Myriad Pro Semibold" w:hAnsi="Myriad Pro Semibold"/>
                              <w:noProof/>
                              <w:sz w:val="40"/>
                              <w:szCs w:val="4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01F1A" id="_x0000_t202" coordsize="21600,21600" o:spt="202" path="m,l,21600r21600,l21600,xe">
              <v:stroke joinstyle="miter"/>
              <v:path gradientshapeok="t" o:connecttype="rect"/>
            </v:shapetype>
            <v:shape id="Text Box 1" o:spid="_x0000_s1026" type="#_x0000_t202" style="position:absolute;margin-left:-3pt;margin-top:18.25pt;width:530.4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2tFwIAACw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" filled="f" stroked="f" strokeweight=".5pt">
              <v:textbox>
                <w:txbxContent>
                  <w:p w14:paraId="5CC071DE" w14:textId="198B2A84" w:rsidR="000E204F" w:rsidRPr="000E204F" w:rsidRDefault="007D6D36" w:rsidP="00340674">
                    <w:pPr>
                      <w:pStyle w:val="Header"/>
                      <w:rPr>
                        <w:rFonts w:ascii="Myriad Pro Semibold" w:hAnsi="Myriad Pro Semibold"/>
                        <w:noProof/>
                        <w:sz w:val="40"/>
                        <w:szCs w:val="40"/>
                        <w:lang w:val="en-CA"/>
                      </w:rPr>
                    </w:pPr>
                    <w:r>
                      <w:rPr>
                        <w:rFonts w:ascii="Myriad Pro Semibold" w:hAnsi="Myriad Pro Semibold"/>
                        <w:noProof/>
                        <w:sz w:val="40"/>
                        <w:szCs w:val="40"/>
                        <w:lang w:val="en-CA"/>
                      </w:rPr>
                      <w:t>SAFE JOB PROCEDURE</w:t>
                    </w:r>
                    <w:r w:rsidR="000C00FE">
                      <w:rPr>
                        <w:rFonts w:ascii="Myriad Pro Semibold" w:hAnsi="Myriad Pro Semibold"/>
                        <w:noProof/>
                        <w:sz w:val="40"/>
                        <w:szCs w:val="40"/>
                        <w:lang w:val="en-CA"/>
                      </w:rPr>
                      <w:t xml:space="preserve"> </w:t>
                    </w:r>
                  </w:p>
                </w:txbxContent>
              </v:textbox>
              <w10:wrap type="square"/>
            </v:shape>
          </w:pict>
        </mc:Fallback>
      </mc:AlternateContent>
    </w:r>
    <w:r w:rsidR="007A3E86">
      <w:rPr>
        <w:noProof/>
      </w:rPr>
      <mc:AlternateContent>
        <mc:Choice Requires="wps">
          <w:drawing>
            <wp:anchor distT="0" distB="0" distL="114300" distR="114300" simplePos="0" relativeHeight="251663360" behindDoc="0" locked="0" layoutInCell="1" allowOverlap="1" wp14:anchorId="6DD475A5" wp14:editId="595EBCD2">
              <wp:simplePos x="0" y="0"/>
              <wp:positionH relativeFrom="margin">
                <wp:align>left</wp:align>
              </wp:positionH>
              <wp:positionV relativeFrom="paragraph">
                <wp:posOffset>81280</wp:posOffset>
              </wp:positionV>
              <wp:extent cx="2343150" cy="2381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2343150" cy="238125"/>
                      </a:xfrm>
                      <a:prstGeom prst="rect">
                        <a:avLst/>
                      </a:prstGeom>
                      <a:solidFill>
                        <a:srgbClr val="888E9C"/>
                      </a:solidFill>
                      <a:ln w="6350">
                        <a:noFill/>
                      </a:ln>
                    </wps:spPr>
                    <wps:txbx>
                      <w:txbxContent>
                        <w:p w14:paraId="268881F4" w14:textId="53967A16" w:rsidR="000E204F" w:rsidRPr="0084463D" w:rsidRDefault="00516661" w:rsidP="000E204F">
                          <w:pPr>
                            <w:pStyle w:val="Header"/>
                            <w:rPr>
                              <w:rFonts w:ascii="Myriad Pro Semibold" w:hAnsi="Myriad Pro Semibold"/>
                              <w:noProof/>
                              <w:color w:val="FFFFFF" w:themeColor="background1"/>
                              <w:sz w:val="16"/>
                              <w:szCs w:val="16"/>
                              <w:lang w:val="en-CA"/>
                            </w:rPr>
                          </w:pPr>
                          <w:r>
                            <w:rPr>
                              <w:rFonts w:ascii="Myriad Pro Semibold" w:hAnsi="Myriad Pro Semibold"/>
                              <w:noProof/>
                              <w:color w:val="FFFFFF" w:themeColor="background1"/>
                              <w:sz w:val="16"/>
                              <w:szCs w:val="16"/>
                              <w:lang w:val="en-CA"/>
                            </w:rPr>
                            <w:t>HEALTH &amp; SAFETY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475A5" id="Text Box 3" o:spid="_x0000_s1027" type="#_x0000_t202" style="position:absolute;margin-left:0;margin-top:6.4pt;width:184.5pt;height:1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" fillcolor="#888e9c" stroked="f" strokeweight=".5pt">
              <v:textbox>
                <w:txbxContent>
                  <w:p w14:paraId="268881F4" w14:textId="53967A16" w:rsidR="000E204F" w:rsidRPr="0084463D" w:rsidRDefault="00516661" w:rsidP="000E204F">
                    <w:pPr>
                      <w:pStyle w:val="Header"/>
                      <w:rPr>
                        <w:rFonts w:ascii="Myriad Pro Semibold" w:hAnsi="Myriad Pro Semibold"/>
                        <w:noProof/>
                        <w:color w:val="FFFFFF" w:themeColor="background1"/>
                        <w:sz w:val="16"/>
                        <w:szCs w:val="16"/>
                        <w:lang w:val="en-CA"/>
                      </w:rPr>
                    </w:pPr>
                    <w:r>
                      <w:rPr>
                        <w:rFonts w:ascii="Myriad Pro Semibold" w:hAnsi="Myriad Pro Semibold"/>
                        <w:noProof/>
                        <w:color w:val="FFFFFF" w:themeColor="background1"/>
                        <w:sz w:val="16"/>
                        <w:szCs w:val="16"/>
                        <w:lang w:val="en-CA"/>
                      </w:rPr>
                      <w:t>HEALTH &amp; SAFETY PROGRAM</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57310"/>
    <w:multiLevelType w:val="hybridMultilevel"/>
    <w:tmpl w:val="9CB66A78"/>
    <w:lvl w:ilvl="0" w:tplc="39166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30226"/>
    <w:multiLevelType w:val="hybridMultilevel"/>
    <w:tmpl w:val="2E3C0EF6"/>
    <w:lvl w:ilvl="0" w:tplc="300833C8">
      <w:start w:val="1"/>
      <w:numFmt w:val="decimal"/>
      <w:lvlText w:val="%1."/>
      <w:lvlJc w:val="left"/>
      <w:pPr>
        <w:ind w:left="835" w:hanging="360"/>
      </w:pPr>
      <w:rPr>
        <w:rFonts w:ascii="Arial" w:eastAsia="Arial" w:hAnsi="Arial" w:hint="default"/>
        <w:spacing w:val="-1"/>
        <w:sz w:val="18"/>
        <w:szCs w:val="18"/>
      </w:rPr>
    </w:lvl>
    <w:lvl w:ilvl="1" w:tplc="EE1EA812">
      <w:start w:val="1"/>
      <w:numFmt w:val="bullet"/>
      <w:lvlText w:val="•"/>
      <w:lvlJc w:val="left"/>
      <w:pPr>
        <w:ind w:left="1783" w:hanging="360"/>
      </w:pPr>
      <w:rPr>
        <w:rFonts w:hint="default"/>
      </w:rPr>
    </w:lvl>
    <w:lvl w:ilvl="2" w:tplc="4E2AF7F4">
      <w:start w:val="1"/>
      <w:numFmt w:val="bullet"/>
      <w:lvlText w:val="•"/>
      <w:lvlJc w:val="left"/>
      <w:pPr>
        <w:ind w:left="2731" w:hanging="360"/>
      </w:pPr>
      <w:rPr>
        <w:rFonts w:hint="default"/>
      </w:rPr>
    </w:lvl>
    <w:lvl w:ilvl="3" w:tplc="F404D868">
      <w:start w:val="1"/>
      <w:numFmt w:val="bullet"/>
      <w:lvlText w:val="•"/>
      <w:lvlJc w:val="left"/>
      <w:pPr>
        <w:ind w:left="3679" w:hanging="360"/>
      </w:pPr>
      <w:rPr>
        <w:rFonts w:hint="default"/>
      </w:rPr>
    </w:lvl>
    <w:lvl w:ilvl="4" w:tplc="B3F4180A">
      <w:start w:val="1"/>
      <w:numFmt w:val="bullet"/>
      <w:lvlText w:val="•"/>
      <w:lvlJc w:val="left"/>
      <w:pPr>
        <w:ind w:left="4627" w:hanging="360"/>
      </w:pPr>
      <w:rPr>
        <w:rFonts w:hint="default"/>
      </w:rPr>
    </w:lvl>
    <w:lvl w:ilvl="5" w:tplc="AA42185E">
      <w:start w:val="1"/>
      <w:numFmt w:val="bullet"/>
      <w:lvlText w:val="•"/>
      <w:lvlJc w:val="left"/>
      <w:pPr>
        <w:ind w:left="5575" w:hanging="360"/>
      </w:pPr>
      <w:rPr>
        <w:rFonts w:hint="default"/>
      </w:rPr>
    </w:lvl>
    <w:lvl w:ilvl="6" w:tplc="1EC86240">
      <w:start w:val="1"/>
      <w:numFmt w:val="bullet"/>
      <w:lvlText w:val="•"/>
      <w:lvlJc w:val="left"/>
      <w:pPr>
        <w:ind w:left="6523" w:hanging="360"/>
      </w:pPr>
      <w:rPr>
        <w:rFonts w:hint="default"/>
      </w:rPr>
    </w:lvl>
    <w:lvl w:ilvl="7" w:tplc="8ED283DC">
      <w:start w:val="1"/>
      <w:numFmt w:val="bullet"/>
      <w:lvlText w:val="•"/>
      <w:lvlJc w:val="left"/>
      <w:pPr>
        <w:ind w:left="7471" w:hanging="360"/>
      </w:pPr>
      <w:rPr>
        <w:rFonts w:hint="default"/>
      </w:rPr>
    </w:lvl>
    <w:lvl w:ilvl="8" w:tplc="2B301FC0">
      <w:start w:val="1"/>
      <w:numFmt w:val="bullet"/>
      <w:lvlText w:val="•"/>
      <w:lvlJc w:val="left"/>
      <w:pPr>
        <w:ind w:left="8419" w:hanging="360"/>
      </w:pPr>
      <w:rPr>
        <w:rFonts w:hint="default"/>
      </w:rPr>
    </w:lvl>
  </w:abstractNum>
  <w:abstractNum w:abstractNumId="2" w15:restartNumberingAfterBreak="0">
    <w:nsid w:val="288F29ED"/>
    <w:multiLevelType w:val="hybridMultilevel"/>
    <w:tmpl w:val="8D241294"/>
    <w:lvl w:ilvl="0" w:tplc="FFFFFFFF">
      <w:start w:val="1"/>
      <w:numFmt w:val="decimal"/>
      <w:lvlText w:val="%1."/>
      <w:lvlJc w:val="left"/>
      <w:pPr>
        <w:ind w:left="720" w:hanging="360"/>
      </w:pPr>
      <w:rPr>
        <w:rFonts w:hint="default"/>
      </w:rPr>
    </w:lvl>
    <w:lvl w:ilvl="1" w:tplc="10090015">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5C5FC8"/>
    <w:multiLevelType w:val="hybridMultilevel"/>
    <w:tmpl w:val="78ACF75A"/>
    <w:lvl w:ilvl="0" w:tplc="10090001">
      <w:start w:val="1"/>
      <w:numFmt w:val="bullet"/>
      <w:lvlText w:val=""/>
      <w:lvlJc w:val="left"/>
      <w:pPr>
        <w:ind w:left="1555" w:hanging="360"/>
      </w:pPr>
      <w:rPr>
        <w:rFonts w:ascii="Symbol" w:hAnsi="Symbol" w:hint="default"/>
      </w:rPr>
    </w:lvl>
    <w:lvl w:ilvl="1" w:tplc="FFFFFFFF" w:tentative="1">
      <w:start w:val="1"/>
      <w:numFmt w:val="bullet"/>
      <w:lvlText w:val="o"/>
      <w:lvlJc w:val="left"/>
      <w:pPr>
        <w:ind w:left="2275" w:hanging="360"/>
      </w:pPr>
      <w:rPr>
        <w:rFonts w:ascii="Courier New" w:hAnsi="Courier New" w:cs="Courier New" w:hint="default"/>
      </w:rPr>
    </w:lvl>
    <w:lvl w:ilvl="2" w:tplc="FFFFFFFF" w:tentative="1">
      <w:start w:val="1"/>
      <w:numFmt w:val="bullet"/>
      <w:lvlText w:val=""/>
      <w:lvlJc w:val="left"/>
      <w:pPr>
        <w:ind w:left="2995" w:hanging="360"/>
      </w:pPr>
      <w:rPr>
        <w:rFonts w:ascii="Wingdings" w:hAnsi="Wingdings" w:hint="default"/>
      </w:rPr>
    </w:lvl>
    <w:lvl w:ilvl="3" w:tplc="FFFFFFFF" w:tentative="1">
      <w:start w:val="1"/>
      <w:numFmt w:val="bullet"/>
      <w:lvlText w:val=""/>
      <w:lvlJc w:val="left"/>
      <w:pPr>
        <w:ind w:left="3715" w:hanging="360"/>
      </w:pPr>
      <w:rPr>
        <w:rFonts w:ascii="Symbol" w:hAnsi="Symbol" w:hint="default"/>
      </w:rPr>
    </w:lvl>
    <w:lvl w:ilvl="4" w:tplc="FFFFFFFF" w:tentative="1">
      <w:start w:val="1"/>
      <w:numFmt w:val="bullet"/>
      <w:lvlText w:val="o"/>
      <w:lvlJc w:val="left"/>
      <w:pPr>
        <w:ind w:left="4435" w:hanging="360"/>
      </w:pPr>
      <w:rPr>
        <w:rFonts w:ascii="Courier New" w:hAnsi="Courier New" w:cs="Courier New" w:hint="default"/>
      </w:rPr>
    </w:lvl>
    <w:lvl w:ilvl="5" w:tplc="FFFFFFFF" w:tentative="1">
      <w:start w:val="1"/>
      <w:numFmt w:val="bullet"/>
      <w:lvlText w:val=""/>
      <w:lvlJc w:val="left"/>
      <w:pPr>
        <w:ind w:left="5155" w:hanging="360"/>
      </w:pPr>
      <w:rPr>
        <w:rFonts w:ascii="Wingdings" w:hAnsi="Wingdings" w:hint="default"/>
      </w:rPr>
    </w:lvl>
    <w:lvl w:ilvl="6" w:tplc="FFFFFFFF" w:tentative="1">
      <w:start w:val="1"/>
      <w:numFmt w:val="bullet"/>
      <w:lvlText w:val=""/>
      <w:lvlJc w:val="left"/>
      <w:pPr>
        <w:ind w:left="5875" w:hanging="360"/>
      </w:pPr>
      <w:rPr>
        <w:rFonts w:ascii="Symbol" w:hAnsi="Symbol" w:hint="default"/>
      </w:rPr>
    </w:lvl>
    <w:lvl w:ilvl="7" w:tplc="FFFFFFFF" w:tentative="1">
      <w:start w:val="1"/>
      <w:numFmt w:val="bullet"/>
      <w:lvlText w:val="o"/>
      <w:lvlJc w:val="left"/>
      <w:pPr>
        <w:ind w:left="6595" w:hanging="360"/>
      </w:pPr>
      <w:rPr>
        <w:rFonts w:ascii="Courier New" w:hAnsi="Courier New" w:cs="Courier New" w:hint="default"/>
      </w:rPr>
    </w:lvl>
    <w:lvl w:ilvl="8" w:tplc="FFFFFFFF" w:tentative="1">
      <w:start w:val="1"/>
      <w:numFmt w:val="bullet"/>
      <w:lvlText w:val=""/>
      <w:lvlJc w:val="left"/>
      <w:pPr>
        <w:ind w:left="7315" w:hanging="360"/>
      </w:pPr>
      <w:rPr>
        <w:rFonts w:ascii="Wingdings" w:hAnsi="Wingdings" w:hint="default"/>
      </w:rPr>
    </w:lvl>
  </w:abstractNum>
  <w:abstractNum w:abstractNumId="4" w15:restartNumberingAfterBreak="0">
    <w:nsid w:val="3A714635"/>
    <w:multiLevelType w:val="hybridMultilevel"/>
    <w:tmpl w:val="43A4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A341A"/>
    <w:multiLevelType w:val="hybridMultilevel"/>
    <w:tmpl w:val="2BBE69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3BA6F0B"/>
    <w:multiLevelType w:val="hybridMultilevel"/>
    <w:tmpl w:val="2E3C0EF6"/>
    <w:lvl w:ilvl="0" w:tplc="FFFFFFFF">
      <w:start w:val="1"/>
      <w:numFmt w:val="decimal"/>
      <w:lvlText w:val="%1."/>
      <w:lvlJc w:val="left"/>
      <w:pPr>
        <w:ind w:left="835" w:hanging="360"/>
      </w:pPr>
      <w:rPr>
        <w:rFonts w:ascii="Arial" w:eastAsia="Arial" w:hAnsi="Arial" w:hint="default"/>
        <w:spacing w:val="-1"/>
        <w:sz w:val="18"/>
        <w:szCs w:val="18"/>
      </w:rPr>
    </w:lvl>
    <w:lvl w:ilvl="1" w:tplc="FFFFFFFF">
      <w:start w:val="1"/>
      <w:numFmt w:val="bullet"/>
      <w:lvlText w:val="•"/>
      <w:lvlJc w:val="left"/>
      <w:pPr>
        <w:ind w:left="1783" w:hanging="360"/>
      </w:pPr>
      <w:rPr>
        <w:rFonts w:hint="default"/>
      </w:rPr>
    </w:lvl>
    <w:lvl w:ilvl="2" w:tplc="FFFFFFFF">
      <w:start w:val="1"/>
      <w:numFmt w:val="bullet"/>
      <w:lvlText w:val="•"/>
      <w:lvlJc w:val="left"/>
      <w:pPr>
        <w:ind w:left="2731" w:hanging="360"/>
      </w:pPr>
      <w:rPr>
        <w:rFonts w:hint="default"/>
      </w:rPr>
    </w:lvl>
    <w:lvl w:ilvl="3" w:tplc="FFFFFFFF">
      <w:start w:val="1"/>
      <w:numFmt w:val="bullet"/>
      <w:lvlText w:val="•"/>
      <w:lvlJc w:val="left"/>
      <w:pPr>
        <w:ind w:left="3679" w:hanging="360"/>
      </w:pPr>
      <w:rPr>
        <w:rFonts w:hint="default"/>
      </w:rPr>
    </w:lvl>
    <w:lvl w:ilvl="4" w:tplc="FFFFFFFF">
      <w:start w:val="1"/>
      <w:numFmt w:val="bullet"/>
      <w:lvlText w:val="•"/>
      <w:lvlJc w:val="left"/>
      <w:pPr>
        <w:ind w:left="4627" w:hanging="360"/>
      </w:pPr>
      <w:rPr>
        <w:rFonts w:hint="default"/>
      </w:rPr>
    </w:lvl>
    <w:lvl w:ilvl="5" w:tplc="FFFFFFFF">
      <w:start w:val="1"/>
      <w:numFmt w:val="bullet"/>
      <w:lvlText w:val="•"/>
      <w:lvlJc w:val="left"/>
      <w:pPr>
        <w:ind w:left="5575" w:hanging="360"/>
      </w:pPr>
      <w:rPr>
        <w:rFonts w:hint="default"/>
      </w:rPr>
    </w:lvl>
    <w:lvl w:ilvl="6" w:tplc="FFFFFFFF">
      <w:start w:val="1"/>
      <w:numFmt w:val="bullet"/>
      <w:lvlText w:val="•"/>
      <w:lvlJc w:val="left"/>
      <w:pPr>
        <w:ind w:left="6523" w:hanging="360"/>
      </w:pPr>
      <w:rPr>
        <w:rFonts w:hint="default"/>
      </w:rPr>
    </w:lvl>
    <w:lvl w:ilvl="7" w:tplc="FFFFFFFF">
      <w:start w:val="1"/>
      <w:numFmt w:val="bullet"/>
      <w:lvlText w:val="•"/>
      <w:lvlJc w:val="left"/>
      <w:pPr>
        <w:ind w:left="7471" w:hanging="360"/>
      </w:pPr>
      <w:rPr>
        <w:rFonts w:hint="default"/>
      </w:rPr>
    </w:lvl>
    <w:lvl w:ilvl="8" w:tplc="FFFFFFFF">
      <w:start w:val="1"/>
      <w:numFmt w:val="bullet"/>
      <w:lvlText w:val="•"/>
      <w:lvlJc w:val="left"/>
      <w:pPr>
        <w:ind w:left="8419" w:hanging="360"/>
      </w:pPr>
      <w:rPr>
        <w:rFonts w:hint="default"/>
      </w:rPr>
    </w:lvl>
  </w:abstractNum>
  <w:abstractNum w:abstractNumId="7" w15:restartNumberingAfterBreak="0">
    <w:nsid w:val="45DE103C"/>
    <w:multiLevelType w:val="hybridMultilevel"/>
    <w:tmpl w:val="8A8A6704"/>
    <w:lvl w:ilvl="0" w:tplc="73307E28">
      <w:start w:val="1"/>
      <w:numFmt w:val="bullet"/>
      <w:pStyle w:val="Style1"/>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0F3239"/>
    <w:multiLevelType w:val="hybridMultilevel"/>
    <w:tmpl w:val="0D4ED09A"/>
    <w:lvl w:ilvl="0" w:tplc="76E8FE34">
      <w:start w:val="1"/>
      <w:numFmt w:val="decimal"/>
      <w:pStyle w:val="Numbering"/>
      <w:lvlText w:val=".%1"/>
      <w:lvlJc w:val="left"/>
      <w:pPr>
        <w:tabs>
          <w:tab w:val="num" w:pos="360"/>
        </w:tabs>
        <w:ind w:left="360" w:hanging="360"/>
      </w:pPr>
      <w:rPr>
        <w:rFonts w:hint="default"/>
      </w:rPr>
    </w:lvl>
    <w:lvl w:ilvl="1" w:tplc="04090019">
      <w:start w:val="1"/>
      <w:numFmt w:val="lowerLetter"/>
      <w:lvlText w:val="%2."/>
      <w:lvlJc w:val="left"/>
      <w:pPr>
        <w:tabs>
          <w:tab w:val="num" w:pos="1236"/>
        </w:tabs>
        <w:ind w:left="1236" w:hanging="360"/>
      </w:p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9" w15:restartNumberingAfterBreak="0">
    <w:nsid w:val="5EDD1E43"/>
    <w:multiLevelType w:val="hybridMultilevel"/>
    <w:tmpl w:val="8964647C"/>
    <w:lvl w:ilvl="0" w:tplc="02C495C4">
      <w:start w:val="1"/>
      <w:numFmt w:val="decimal"/>
      <w:lvlText w:val="%1."/>
      <w:lvlJc w:val="left"/>
      <w:pPr>
        <w:tabs>
          <w:tab w:val="num" w:pos="360"/>
        </w:tabs>
        <w:ind w:left="360" w:hanging="360"/>
      </w:pPr>
      <w:rPr>
        <w:rFonts w:ascii="Arial" w:hAnsi="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F7A0844"/>
    <w:multiLevelType w:val="hybridMultilevel"/>
    <w:tmpl w:val="C5363F1A"/>
    <w:lvl w:ilvl="0" w:tplc="9C90CEEC">
      <w:start w:val="1"/>
      <w:numFmt w:val="decimal"/>
      <w:lvlText w:val="%1."/>
      <w:lvlJc w:val="left"/>
      <w:pPr>
        <w:ind w:left="835" w:hanging="360"/>
      </w:pPr>
      <w:rPr>
        <w:rFonts w:hint="default"/>
      </w:r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11" w15:restartNumberingAfterBreak="0">
    <w:nsid w:val="601C4CFE"/>
    <w:multiLevelType w:val="hybridMultilevel"/>
    <w:tmpl w:val="D730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2089C"/>
    <w:multiLevelType w:val="hybridMultilevel"/>
    <w:tmpl w:val="24A2DAC2"/>
    <w:lvl w:ilvl="0" w:tplc="1009000F">
      <w:start w:val="1"/>
      <w:numFmt w:val="decimal"/>
      <w:lvlText w:val="%1."/>
      <w:lvlJc w:val="left"/>
      <w:pPr>
        <w:ind w:left="1195" w:hanging="360"/>
      </w:pPr>
      <w:rPr>
        <w:rFonts w:hint="default"/>
      </w:rPr>
    </w:lvl>
    <w:lvl w:ilvl="1" w:tplc="FFFFFFFF" w:tentative="1">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13" w15:restartNumberingAfterBreak="0">
    <w:nsid w:val="66051AE1"/>
    <w:multiLevelType w:val="multilevel"/>
    <w:tmpl w:val="7700D4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80F4797"/>
    <w:multiLevelType w:val="multilevel"/>
    <w:tmpl w:val="55C853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C6811A1"/>
    <w:multiLevelType w:val="hybridMultilevel"/>
    <w:tmpl w:val="AA7CEDF0"/>
    <w:lvl w:ilvl="0" w:tplc="1009000F">
      <w:start w:val="1"/>
      <w:numFmt w:val="decimal"/>
      <w:lvlText w:val="%1."/>
      <w:lvlJc w:val="left"/>
      <w:pPr>
        <w:ind w:left="1195" w:hanging="360"/>
      </w:pPr>
      <w:rPr>
        <w:rFonts w:hint="default"/>
      </w:rPr>
    </w:lvl>
    <w:lvl w:ilvl="1" w:tplc="FFFFFFFF" w:tentative="1">
      <w:start w:val="1"/>
      <w:numFmt w:val="bullet"/>
      <w:lvlText w:val="o"/>
      <w:lvlJc w:val="left"/>
      <w:pPr>
        <w:ind w:left="1915" w:hanging="360"/>
      </w:pPr>
      <w:rPr>
        <w:rFonts w:ascii="Courier New" w:hAnsi="Courier New" w:cs="Courier New" w:hint="default"/>
      </w:rPr>
    </w:lvl>
    <w:lvl w:ilvl="2" w:tplc="FFFFFFFF" w:tentative="1">
      <w:start w:val="1"/>
      <w:numFmt w:val="bullet"/>
      <w:lvlText w:val=""/>
      <w:lvlJc w:val="left"/>
      <w:pPr>
        <w:ind w:left="2635" w:hanging="360"/>
      </w:pPr>
      <w:rPr>
        <w:rFonts w:ascii="Wingdings" w:hAnsi="Wingdings" w:hint="default"/>
      </w:rPr>
    </w:lvl>
    <w:lvl w:ilvl="3" w:tplc="FFFFFFFF" w:tentative="1">
      <w:start w:val="1"/>
      <w:numFmt w:val="bullet"/>
      <w:lvlText w:val=""/>
      <w:lvlJc w:val="left"/>
      <w:pPr>
        <w:ind w:left="3355" w:hanging="360"/>
      </w:pPr>
      <w:rPr>
        <w:rFonts w:ascii="Symbol" w:hAnsi="Symbol" w:hint="default"/>
      </w:rPr>
    </w:lvl>
    <w:lvl w:ilvl="4" w:tplc="FFFFFFFF" w:tentative="1">
      <w:start w:val="1"/>
      <w:numFmt w:val="bullet"/>
      <w:lvlText w:val="o"/>
      <w:lvlJc w:val="left"/>
      <w:pPr>
        <w:ind w:left="4075" w:hanging="360"/>
      </w:pPr>
      <w:rPr>
        <w:rFonts w:ascii="Courier New" w:hAnsi="Courier New" w:cs="Courier New" w:hint="default"/>
      </w:rPr>
    </w:lvl>
    <w:lvl w:ilvl="5" w:tplc="FFFFFFFF" w:tentative="1">
      <w:start w:val="1"/>
      <w:numFmt w:val="bullet"/>
      <w:lvlText w:val=""/>
      <w:lvlJc w:val="left"/>
      <w:pPr>
        <w:ind w:left="4795" w:hanging="360"/>
      </w:pPr>
      <w:rPr>
        <w:rFonts w:ascii="Wingdings" w:hAnsi="Wingdings" w:hint="default"/>
      </w:rPr>
    </w:lvl>
    <w:lvl w:ilvl="6" w:tplc="FFFFFFFF" w:tentative="1">
      <w:start w:val="1"/>
      <w:numFmt w:val="bullet"/>
      <w:lvlText w:val=""/>
      <w:lvlJc w:val="left"/>
      <w:pPr>
        <w:ind w:left="5515" w:hanging="360"/>
      </w:pPr>
      <w:rPr>
        <w:rFonts w:ascii="Symbol" w:hAnsi="Symbol" w:hint="default"/>
      </w:rPr>
    </w:lvl>
    <w:lvl w:ilvl="7" w:tplc="FFFFFFFF" w:tentative="1">
      <w:start w:val="1"/>
      <w:numFmt w:val="bullet"/>
      <w:lvlText w:val="o"/>
      <w:lvlJc w:val="left"/>
      <w:pPr>
        <w:ind w:left="6235" w:hanging="360"/>
      </w:pPr>
      <w:rPr>
        <w:rFonts w:ascii="Courier New" w:hAnsi="Courier New" w:cs="Courier New" w:hint="default"/>
      </w:rPr>
    </w:lvl>
    <w:lvl w:ilvl="8" w:tplc="FFFFFFFF" w:tentative="1">
      <w:start w:val="1"/>
      <w:numFmt w:val="bullet"/>
      <w:lvlText w:val=""/>
      <w:lvlJc w:val="left"/>
      <w:pPr>
        <w:ind w:left="6955" w:hanging="360"/>
      </w:pPr>
      <w:rPr>
        <w:rFonts w:ascii="Wingdings" w:hAnsi="Wingdings" w:hint="default"/>
      </w:rPr>
    </w:lvl>
  </w:abstractNum>
  <w:abstractNum w:abstractNumId="16" w15:restartNumberingAfterBreak="0">
    <w:nsid w:val="72E92793"/>
    <w:multiLevelType w:val="hybridMultilevel"/>
    <w:tmpl w:val="0F6CE6A0"/>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2342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8B64248"/>
    <w:multiLevelType w:val="multilevel"/>
    <w:tmpl w:val="767CFA4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A1244A1"/>
    <w:multiLevelType w:val="hybridMultilevel"/>
    <w:tmpl w:val="2F148D90"/>
    <w:lvl w:ilvl="0" w:tplc="8E8E664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E8E66AD"/>
    <w:multiLevelType w:val="hybridMultilevel"/>
    <w:tmpl w:val="B0986974"/>
    <w:lvl w:ilvl="0" w:tplc="10090001">
      <w:start w:val="1"/>
      <w:numFmt w:val="bullet"/>
      <w:lvlText w:val=""/>
      <w:lvlJc w:val="left"/>
      <w:pPr>
        <w:ind w:left="1195" w:hanging="360"/>
      </w:pPr>
      <w:rPr>
        <w:rFonts w:ascii="Symbol" w:hAnsi="Symbol" w:hint="default"/>
      </w:rPr>
    </w:lvl>
    <w:lvl w:ilvl="1" w:tplc="10090003" w:tentative="1">
      <w:start w:val="1"/>
      <w:numFmt w:val="bullet"/>
      <w:lvlText w:val="o"/>
      <w:lvlJc w:val="left"/>
      <w:pPr>
        <w:ind w:left="1915" w:hanging="360"/>
      </w:pPr>
      <w:rPr>
        <w:rFonts w:ascii="Courier New" w:hAnsi="Courier New" w:cs="Courier New" w:hint="default"/>
      </w:rPr>
    </w:lvl>
    <w:lvl w:ilvl="2" w:tplc="10090005" w:tentative="1">
      <w:start w:val="1"/>
      <w:numFmt w:val="bullet"/>
      <w:lvlText w:val=""/>
      <w:lvlJc w:val="left"/>
      <w:pPr>
        <w:ind w:left="2635" w:hanging="360"/>
      </w:pPr>
      <w:rPr>
        <w:rFonts w:ascii="Wingdings" w:hAnsi="Wingdings" w:hint="default"/>
      </w:rPr>
    </w:lvl>
    <w:lvl w:ilvl="3" w:tplc="10090001" w:tentative="1">
      <w:start w:val="1"/>
      <w:numFmt w:val="bullet"/>
      <w:lvlText w:val=""/>
      <w:lvlJc w:val="left"/>
      <w:pPr>
        <w:ind w:left="3355" w:hanging="360"/>
      </w:pPr>
      <w:rPr>
        <w:rFonts w:ascii="Symbol" w:hAnsi="Symbol" w:hint="default"/>
      </w:rPr>
    </w:lvl>
    <w:lvl w:ilvl="4" w:tplc="10090003" w:tentative="1">
      <w:start w:val="1"/>
      <w:numFmt w:val="bullet"/>
      <w:lvlText w:val="o"/>
      <w:lvlJc w:val="left"/>
      <w:pPr>
        <w:ind w:left="4075" w:hanging="360"/>
      </w:pPr>
      <w:rPr>
        <w:rFonts w:ascii="Courier New" w:hAnsi="Courier New" w:cs="Courier New" w:hint="default"/>
      </w:rPr>
    </w:lvl>
    <w:lvl w:ilvl="5" w:tplc="10090005" w:tentative="1">
      <w:start w:val="1"/>
      <w:numFmt w:val="bullet"/>
      <w:lvlText w:val=""/>
      <w:lvlJc w:val="left"/>
      <w:pPr>
        <w:ind w:left="4795" w:hanging="360"/>
      </w:pPr>
      <w:rPr>
        <w:rFonts w:ascii="Wingdings" w:hAnsi="Wingdings" w:hint="default"/>
      </w:rPr>
    </w:lvl>
    <w:lvl w:ilvl="6" w:tplc="10090001" w:tentative="1">
      <w:start w:val="1"/>
      <w:numFmt w:val="bullet"/>
      <w:lvlText w:val=""/>
      <w:lvlJc w:val="left"/>
      <w:pPr>
        <w:ind w:left="5515" w:hanging="360"/>
      </w:pPr>
      <w:rPr>
        <w:rFonts w:ascii="Symbol" w:hAnsi="Symbol" w:hint="default"/>
      </w:rPr>
    </w:lvl>
    <w:lvl w:ilvl="7" w:tplc="10090003" w:tentative="1">
      <w:start w:val="1"/>
      <w:numFmt w:val="bullet"/>
      <w:lvlText w:val="o"/>
      <w:lvlJc w:val="left"/>
      <w:pPr>
        <w:ind w:left="6235" w:hanging="360"/>
      </w:pPr>
      <w:rPr>
        <w:rFonts w:ascii="Courier New" w:hAnsi="Courier New" w:cs="Courier New" w:hint="default"/>
      </w:rPr>
    </w:lvl>
    <w:lvl w:ilvl="8" w:tplc="10090005" w:tentative="1">
      <w:start w:val="1"/>
      <w:numFmt w:val="bullet"/>
      <w:lvlText w:val=""/>
      <w:lvlJc w:val="left"/>
      <w:pPr>
        <w:ind w:left="6955" w:hanging="360"/>
      </w:pPr>
      <w:rPr>
        <w:rFonts w:ascii="Wingdings" w:hAnsi="Wingdings" w:hint="default"/>
      </w:rPr>
    </w:lvl>
  </w:abstractNum>
  <w:num w:numId="1" w16cid:durableId="1977954228">
    <w:abstractNumId w:val="17"/>
  </w:num>
  <w:num w:numId="2" w16cid:durableId="516819185">
    <w:abstractNumId w:val="13"/>
  </w:num>
  <w:num w:numId="3" w16cid:durableId="1992296634">
    <w:abstractNumId w:val="7"/>
  </w:num>
  <w:num w:numId="4" w16cid:durableId="1550876105">
    <w:abstractNumId w:val="8"/>
    <w:lvlOverride w:ilvl="0">
      <w:startOverride w:val="1"/>
    </w:lvlOverride>
  </w:num>
  <w:num w:numId="5" w16cid:durableId="565410287">
    <w:abstractNumId w:val="9"/>
  </w:num>
  <w:num w:numId="6" w16cid:durableId="2128311460">
    <w:abstractNumId w:val="8"/>
  </w:num>
  <w:num w:numId="7" w16cid:durableId="1210075570">
    <w:abstractNumId w:val="14"/>
  </w:num>
  <w:num w:numId="8" w16cid:durableId="702944839">
    <w:abstractNumId w:val="18"/>
  </w:num>
  <w:num w:numId="9" w16cid:durableId="751856234">
    <w:abstractNumId w:val="7"/>
  </w:num>
  <w:num w:numId="10" w16cid:durableId="660935955">
    <w:abstractNumId w:val="5"/>
  </w:num>
  <w:num w:numId="11" w16cid:durableId="698167400">
    <w:abstractNumId w:val="1"/>
  </w:num>
  <w:num w:numId="12" w16cid:durableId="1279677620">
    <w:abstractNumId w:val="4"/>
  </w:num>
  <w:num w:numId="13" w16cid:durableId="995916003">
    <w:abstractNumId w:val="11"/>
  </w:num>
  <w:num w:numId="14" w16cid:durableId="1628972039">
    <w:abstractNumId w:val="19"/>
  </w:num>
  <w:num w:numId="15" w16cid:durableId="901864789">
    <w:abstractNumId w:val="10"/>
  </w:num>
  <w:num w:numId="16" w16cid:durableId="989943870">
    <w:abstractNumId w:val="6"/>
  </w:num>
  <w:num w:numId="17" w16cid:durableId="1037465480">
    <w:abstractNumId w:val="20"/>
  </w:num>
  <w:num w:numId="18" w16cid:durableId="2086757341">
    <w:abstractNumId w:val="15"/>
  </w:num>
  <w:num w:numId="19" w16cid:durableId="2141528616">
    <w:abstractNumId w:val="12"/>
  </w:num>
  <w:num w:numId="20" w16cid:durableId="1409959708">
    <w:abstractNumId w:val="3"/>
  </w:num>
  <w:num w:numId="21" w16cid:durableId="1699239570">
    <w:abstractNumId w:val="16"/>
  </w:num>
  <w:num w:numId="22" w16cid:durableId="896353978">
    <w:abstractNumId w:val="0"/>
  </w:num>
  <w:num w:numId="23" w16cid:durableId="53334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07"/>
    <w:rsid w:val="00016755"/>
    <w:rsid w:val="0002579D"/>
    <w:rsid w:val="00044404"/>
    <w:rsid w:val="00054E7E"/>
    <w:rsid w:val="00086275"/>
    <w:rsid w:val="000878F9"/>
    <w:rsid w:val="000B11DE"/>
    <w:rsid w:val="000C00FE"/>
    <w:rsid w:val="000D2004"/>
    <w:rsid w:val="000E204F"/>
    <w:rsid w:val="00114432"/>
    <w:rsid w:val="001240EF"/>
    <w:rsid w:val="00171FDE"/>
    <w:rsid w:val="001975BE"/>
    <w:rsid w:val="001A71AA"/>
    <w:rsid w:val="001A764D"/>
    <w:rsid w:val="001B298A"/>
    <w:rsid w:val="001C2290"/>
    <w:rsid w:val="001C30FE"/>
    <w:rsid w:val="001C5D14"/>
    <w:rsid w:val="002031A7"/>
    <w:rsid w:val="00227AA0"/>
    <w:rsid w:val="00240383"/>
    <w:rsid w:val="00243E39"/>
    <w:rsid w:val="00267974"/>
    <w:rsid w:val="00281563"/>
    <w:rsid w:val="00292064"/>
    <w:rsid w:val="002932EF"/>
    <w:rsid w:val="002969EC"/>
    <w:rsid w:val="002B3B15"/>
    <w:rsid w:val="002B4A26"/>
    <w:rsid w:val="002F4F2A"/>
    <w:rsid w:val="00320FF9"/>
    <w:rsid w:val="00321FC2"/>
    <w:rsid w:val="00335C52"/>
    <w:rsid w:val="003512B8"/>
    <w:rsid w:val="003647B7"/>
    <w:rsid w:val="00384DA5"/>
    <w:rsid w:val="0038772B"/>
    <w:rsid w:val="00387D7C"/>
    <w:rsid w:val="00397E10"/>
    <w:rsid w:val="003B4DE2"/>
    <w:rsid w:val="003E0D5D"/>
    <w:rsid w:val="004219CC"/>
    <w:rsid w:val="00443A90"/>
    <w:rsid w:val="004441CD"/>
    <w:rsid w:val="00460AA7"/>
    <w:rsid w:val="00462358"/>
    <w:rsid w:val="004A748D"/>
    <w:rsid w:val="004B6DF4"/>
    <w:rsid w:val="004C1307"/>
    <w:rsid w:val="004C7A70"/>
    <w:rsid w:val="004D17D5"/>
    <w:rsid w:val="004D69FE"/>
    <w:rsid w:val="004D7C06"/>
    <w:rsid w:val="00515A83"/>
    <w:rsid w:val="00516661"/>
    <w:rsid w:val="00521BF3"/>
    <w:rsid w:val="00526BDA"/>
    <w:rsid w:val="00530B68"/>
    <w:rsid w:val="005657A6"/>
    <w:rsid w:val="00576388"/>
    <w:rsid w:val="00585D43"/>
    <w:rsid w:val="00591172"/>
    <w:rsid w:val="00596E27"/>
    <w:rsid w:val="005D5FE4"/>
    <w:rsid w:val="005E1E23"/>
    <w:rsid w:val="005F6CDE"/>
    <w:rsid w:val="00605ABB"/>
    <w:rsid w:val="00616225"/>
    <w:rsid w:val="00620D3A"/>
    <w:rsid w:val="00631380"/>
    <w:rsid w:val="006629A4"/>
    <w:rsid w:val="00663C1C"/>
    <w:rsid w:val="00675657"/>
    <w:rsid w:val="006B58F0"/>
    <w:rsid w:val="006C170C"/>
    <w:rsid w:val="006F4514"/>
    <w:rsid w:val="00705637"/>
    <w:rsid w:val="0071772E"/>
    <w:rsid w:val="007233A8"/>
    <w:rsid w:val="007269D3"/>
    <w:rsid w:val="0076280E"/>
    <w:rsid w:val="00786288"/>
    <w:rsid w:val="007A3E86"/>
    <w:rsid w:val="007C7893"/>
    <w:rsid w:val="007D6D36"/>
    <w:rsid w:val="007F6AB7"/>
    <w:rsid w:val="00840F10"/>
    <w:rsid w:val="0084463D"/>
    <w:rsid w:val="008467F2"/>
    <w:rsid w:val="00855C2D"/>
    <w:rsid w:val="008739EB"/>
    <w:rsid w:val="00883055"/>
    <w:rsid w:val="008A0CA3"/>
    <w:rsid w:val="008A23A8"/>
    <w:rsid w:val="008B71D7"/>
    <w:rsid w:val="008C5070"/>
    <w:rsid w:val="00902C79"/>
    <w:rsid w:val="009279B2"/>
    <w:rsid w:val="0093245F"/>
    <w:rsid w:val="00943360"/>
    <w:rsid w:val="009E4D2B"/>
    <w:rsid w:val="009F70B8"/>
    <w:rsid w:val="00A81746"/>
    <w:rsid w:val="00AB1801"/>
    <w:rsid w:val="00AB790E"/>
    <w:rsid w:val="00AC4800"/>
    <w:rsid w:val="00AD269C"/>
    <w:rsid w:val="00AE2C3E"/>
    <w:rsid w:val="00AE75F4"/>
    <w:rsid w:val="00B11BC8"/>
    <w:rsid w:val="00B31F06"/>
    <w:rsid w:val="00B72846"/>
    <w:rsid w:val="00B74422"/>
    <w:rsid w:val="00B763E7"/>
    <w:rsid w:val="00B96A6F"/>
    <w:rsid w:val="00BD1F9D"/>
    <w:rsid w:val="00C3575C"/>
    <w:rsid w:val="00C40AA6"/>
    <w:rsid w:val="00C43860"/>
    <w:rsid w:val="00C46D6D"/>
    <w:rsid w:val="00C909CB"/>
    <w:rsid w:val="00CB1A5E"/>
    <w:rsid w:val="00CE4982"/>
    <w:rsid w:val="00CF5E23"/>
    <w:rsid w:val="00CF7847"/>
    <w:rsid w:val="00D358DD"/>
    <w:rsid w:val="00D4767E"/>
    <w:rsid w:val="00D53EBA"/>
    <w:rsid w:val="00D60E3D"/>
    <w:rsid w:val="00D62484"/>
    <w:rsid w:val="00D66E50"/>
    <w:rsid w:val="00D705C0"/>
    <w:rsid w:val="00D7150B"/>
    <w:rsid w:val="00D9790D"/>
    <w:rsid w:val="00DA4017"/>
    <w:rsid w:val="00DB4534"/>
    <w:rsid w:val="00DB5D31"/>
    <w:rsid w:val="00DD2C16"/>
    <w:rsid w:val="00E06CDD"/>
    <w:rsid w:val="00E3001C"/>
    <w:rsid w:val="00E53BA9"/>
    <w:rsid w:val="00E6588C"/>
    <w:rsid w:val="00EA4A1A"/>
    <w:rsid w:val="00EA5B47"/>
    <w:rsid w:val="00ED261D"/>
    <w:rsid w:val="00EE3401"/>
    <w:rsid w:val="00F11005"/>
    <w:rsid w:val="00F13749"/>
    <w:rsid w:val="00F146E2"/>
    <w:rsid w:val="00F21171"/>
    <w:rsid w:val="00F540E2"/>
    <w:rsid w:val="00F65DF2"/>
    <w:rsid w:val="00F80175"/>
    <w:rsid w:val="00FB21C3"/>
    <w:rsid w:val="00FB46CC"/>
    <w:rsid w:val="00FD1B6E"/>
    <w:rsid w:val="00FF4C76"/>
    <w:rsid w:val="18D2D405"/>
    <w:rsid w:val="4700594A"/>
    <w:rsid w:val="55AE7836"/>
    <w:rsid w:val="5CD3002A"/>
    <w:rsid w:val="6DE40A24"/>
    <w:rsid w:val="764A9C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4727A4"/>
  <w15:chartTrackingRefBased/>
  <w15:docId w15:val="{40B3B654-5F74-294F-AF8F-2B719EAE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422"/>
    <w:rPr>
      <w:sz w:val="24"/>
      <w:szCs w:val="24"/>
      <w:lang w:val="en-US"/>
    </w:rPr>
  </w:style>
  <w:style w:type="paragraph" w:styleId="Heading1">
    <w:name w:val="heading 1"/>
    <w:basedOn w:val="Normal"/>
    <w:next w:val="Normal"/>
    <w:link w:val="Heading1Char"/>
    <w:uiPriority w:val="9"/>
    <w:qFormat/>
    <w:rsid w:val="004D7C06"/>
    <w:pPr>
      <w:keepNext/>
      <w:keepLines/>
      <w:spacing w:before="240"/>
      <w:outlineLvl w:val="0"/>
    </w:pPr>
    <w:rPr>
      <w:rFonts w:asciiTheme="majorHAnsi" w:eastAsiaTheme="majorEastAsia" w:hAnsiTheme="majorHAnsi" w:cstheme="majorBidi"/>
      <w:color w:val="2F5496" w:themeColor="accent1" w:themeShade="BF"/>
      <w:sz w:val="32"/>
      <w:szCs w:val="3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07"/>
    <w:pPr>
      <w:tabs>
        <w:tab w:val="center" w:pos="4320"/>
        <w:tab w:val="right" w:pos="8640"/>
      </w:tabs>
    </w:pPr>
  </w:style>
  <w:style w:type="paragraph" w:styleId="Footer">
    <w:name w:val="footer"/>
    <w:basedOn w:val="Normal"/>
    <w:rsid w:val="004C1307"/>
    <w:pPr>
      <w:tabs>
        <w:tab w:val="center" w:pos="4320"/>
        <w:tab w:val="right" w:pos="8640"/>
      </w:tabs>
    </w:pPr>
  </w:style>
  <w:style w:type="character" w:styleId="PageNumber">
    <w:name w:val="page number"/>
    <w:basedOn w:val="DefaultParagraphFont"/>
    <w:rsid w:val="004C1307"/>
  </w:style>
  <w:style w:type="table" w:styleId="TableGrid">
    <w:name w:val="Table Grid"/>
    <w:basedOn w:val="TableNormal"/>
    <w:uiPriority w:val="39"/>
    <w:rsid w:val="005E1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74422"/>
    <w:pPr>
      <w:numPr>
        <w:numId w:val="3"/>
      </w:numPr>
    </w:pPr>
  </w:style>
  <w:style w:type="paragraph" w:customStyle="1" w:styleId="Numbering">
    <w:name w:val="Numbering"/>
    <w:basedOn w:val="Header"/>
    <w:rsid w:val="00B74422"/>
    <w:pPr>
      <w:numPr>
        <w:numId w:val="4"/>
      </w:numPr>
      <w:tabs>
        <w:tab w:val="clear" w:pos="4320"/>
        <w:tab w:val="clear" w:pos="8640"/>
      </w:tabs>
      <w:spacing w:after="120"/>
      <w:jc w:val="both"/>
    </w:pPr>
    <w:rPr>
      <w:rFonts w:cs="Arial"/>
    </w:rPr>
  </w:style>
  <w:style w:type="paragraph" w:styleId="BalloonText">
    <w:name w:val="Balloon Text"/>
    <w:basedOn w:val="Normal"/>
    <w:link w:val="BalloonTextChar"/>
    <w:rsid w:val="000E204F"/>
    <w:rPr>
      <w:sz w:val="18"/>
      <w:szCs w:val="18"/>
    </w:rPr>
  </w:style>
  <w:style w:type="character" w:customStyle="1" w:styleId="BalloonTextChar">
    <w:name w:val="Balloon Text Char"/>
    <w:basedOn w:val="DefaultParagraphFont"/>
    <w:link w:val="BalloonText"/>
    <w:rsid w:val="000E204F"/>
    <w:rPr>
      <w:sz w:val="18"/>
      <w:szCs w:val="18"/>
      <w:lang w:val="en-US"/>
    </w:rPr>
  </w:style>
  <w:style w:type="character" w:customStyle="1" w:styleId="HeaderChar">
    <w:name w:val="Header Char"/>
    <w:basedOn w:val="DefaultParagraphFont"/>
    <w:link w:val="Header"/>
    <w:rsid w:val="000E204F"/>
    <w:rPr>
      <w:sz w:val="24"/>
      <w:szCs w:val="24"/>
      <w:lang w:val="en-US"/>
    </w:rPr>
  </w:style>
  <w:style w:type="character" w:customStyle="1" w:styleId="Heading1Char">
    <w:name w:val="Heading 1 Char"/>
    <w:basedOn w:val="DefaultParagraphFont"/>
    <w:link w:val="Heading1"/>
    <w:uiPriority w:val="9"/>
    <w:rsid w:val="004D7C06"/>
    <w:rPr>
      <w:rFonts w:asciiTheme="majorHAnsi" w:eastAsiaTheme="majorEastAsia" w:hAnsiTheme="majorHAnsi" w:cstheme="majorBidi"/>
      <w:color w:val="2F5496" w:themeColor="accent1" w:themeShade="BF"/>
      <w:sz w:val="32"/>
      <w:szCs w:val="32"/>
      <w:lang w:eastAsia="en-CA"/>
    </w:rPr>
  </w:style>
  <w:style w:type="paragraph" w:styleId="ListParagraph">
    <w:name w:val="List Paragraph"/>
    <w:basedOn w:val="Normal"/>
    <w:uiPriority w:val="34"/>
    <w:qFormat/>
    <w:rsid w:val="007D6D36"/>
    <w:pPr>
      <w:spacing w:after="160" w:line="259"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6657B2397641EA98F2A4EEA5DB6973"/>
        <w:category>
          <w:name w:val="General"/>
          <w:gallery w:val="placeholder"/>
        </w:category>
        <w:types>
          <w:type w:val="bbPlcHdr"/>
        </w:types>
        <w:behaviors>
          <w:behavior w:val="content"/>
        </w:behaviors>
        <w:guid w:val="{199F345E-3153-47B8-80FB-217B2FDB77A3}"/>
      </w:docPartPr>
      <w:docPartBody>
        <w:p w:rsidR="00FF4C76" w:rsidRDefault="00FF4C76" w:rsidP="00FF4C76">
          <w:pPr>
            <w:pStyle w:val="776657B2397641EA98F2A4EEA5DB6973"/>
          </w:pPr>
          <w:r w:rsidRPr="00B34E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panose1 w:val="00000000000000000000"/>
    <w:charset w:val="00"/>
    <w:family w:val="swiss"/>
    <w:notTrueType/>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76"/>
    <w:rsid w:val="000D07D7"/>
    <w:rsid w:val="001A764D"/>
    <w:rsid w:val="00335C52"/>
    <w:rsid w:val="00416D3C"/>
    <w:rsid w:val="004A6D86"/>
    <w:rsid w:val="004A748D"/>
    <w:rsid w:val="00576388"/>
    <w:rsid w:val="00596291"/>
    <w:rsid w:val="005D342D"/>
    <w:rsid w:val="00631380"/>
    <w:rsid w:val="00695C08"/>
    <w:rsid w:val="00836864"/>
    <w:rsid w:val="00840F56"/>
    <w:rsid w:val="008A4CCC"/>
    <w:rsid w:val="008B71D7"/>
    <w:rsid w:val="009A72D4"/>
    <w:rsid w:val="00AB790E"/>
    <w:rsid w:val="00B876B7"/>
    <w:rsid w:val="00C43860"/>
    <w:rsid w:val="00D4711E"/>
    <w:rsid w:val="00D66E50"/>
    <w:rsid w:val="00E06CDD"/>
    <w:rsid w:val="00F13749"/>
    <w:rsid w:val="00FB46CC"/>
    <w:rsid w:val="00F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C76"/>
    <w:rPr>
      <w:color w:val="808080"/>
    </w:rPr>
  </w:style>
  <w:style w:type="paragraph" w:customStyle="1" w:styleId="776657B2397641EA98F2A4EEA5DB6973">
    <w:name w:val="776657B2397641EA98F2A4EEA5DB6973"/>
    <w:rsid w:val="00FF4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bce516-48ff-4644-9eaa-26d3d7a40734" xsi:nil="true"/>
    <lcf76f155ced4ddcb4097134ff3c332f xmlns="d2f2eb93-71dc-4947-ba31-69114d6efd3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B8EFDA51C55C42BC240680AE43D5BF" ma:contentTypeVersion="15" ma:contentTypeDescription="Create a new document." ma:contentTypeScope="" ma:versionID="cabdecda91b5983e50a68704b9413f90">
  <xsd:schema xmlns:xsd="http://www.w3.org/2001/XMLSchema" xmlns:xs="http://www.w3.org/2001/XMLSchema" xmlns:p="http://schemas.microsoft.com/office/2006/metadata/properties" xmlns:ns2="d2f2eb93-71dc-4947-ba31-69114d6efd3a" xmlns:ns3="79bce516-48ff-4644-9eaa-26d3d7a40734" targetNamespace="http://schemas.microsoft.com/office/2006/metadata/properties" ma:root="true" ma:fieldsID="ede6ac59406414d265120f22b479fa52" ns2:_="" ns3:_="">
    <xsd:import namespace="d2f2eb93-71dc-4947-ba31-69114d6efd3a"/>
    <xsd:import namespace="79bce516-48ff-4644-9eaa-26d3d7a407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2eb93-71dc-4947-ba31-69114d6ef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e78151-10e1-4bee-9e72-25d4227b0e1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ce516-48ff-4644-9eaa-26d3d7a40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5b66747-cd8a-46ab-b2d4-eb86a812fa32}" ma:internalName="TaxCatchAll" ma:showField="CatchAllData" ma:web="79bce516-48ff-4644-9eaa-26d3d7a407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54F31-B6ED-4F81-ADDE-425925D3A424}">
  <ds:schemaRefs>
    <ds:schemaRef ds:uri="http://schemas.microsoft.com/office/2006/metadata/properties"/>
    <ds:schemaRef ds:uri="http://schemas.microsoft.com/office/infopath/2007/PartnerControls"/>
    <ds:schemaRef ds:uri="79bce516-48ff-4644-9eaa-26d3d7a40734"/>
    <ds:schemaRef ds:uri="d2f2eb93-71dc-4947-ba31-69114d6efd3a"/>
  </ds:schemaRefs>
</ds:datastoreItem>
</file>

<file path=customXml/itemProps2.xml><?xml version="1.0" encoding="utf-8"?>
<ds:datastoreItem xmlns:ds="http://schemas.openxmlformats.org/officeDocument/2006/customXml" ds:itemID="{38AC56B0-D441-8447-8B24-09E1FB242A66}">
  <ds:schemaRefs>
    <ds:schemaRef ds:uri="http://schemas.openxmlformats.org/officeDocument/2006/bibliography"/>
  </ds:schemaRefs>
</ds:datastoreItem>
</file>

<file path=customXml/itemProps3.xml><?xml version="1.0" encoding="utf-8"?>
<ds:datastoreItem xmlns:ds="http://schemas.openxmlformats.org/officeDocument/2006/customXml" ds:itemID="{A9C3E954-CD8C-4BA9-A169-40CD395358D0}">
  <ds:schemaRefs>
    <ds:schemaRef ds:uri="http://schemas.microsoft.com/sharepoint/v3/contenttype/forms"/>
  </ds:schemaRefs>
</ds:datastoreItem>
</file>

<file path=customXml/itemProps4.xml><?xml version="1.0" encoding="utf-8"?>
<ds:datastoreItem xmlns:ds="http://schemas.openxmlformats.org/officeDocument/2006/customXml" ds:itemID="{74109D63-2C19-49E3-B064-9C0C32852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2eb93-71dc-4947-ba31-69114d6efd3a"/>
    <ds:schemaRef ds:uri="79bce516-48ff-4644-9eaa-26d3d7a40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3467</Characters>
  <Application>Microsoft Office Word</Application>
  <DocSecurity>0</DocSecurity>
  <Lines>133</Lines>
  <Paragraphs>98</Paragraphs>
  <ScaleCrop>false</ScaleCrop>
  <Company>SNC-Lavalin</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Linde</dc:creator>
  <cp:keywords/>
  <dc:description/>
  <cp:lastModifiedBy>Ashlie McBryan</cp:lastModifiedBy>
  <cp:revision>8</cp:revision>
  <cp:lastPrinted>2025-01-27T19:05:00Z</cp:lastPrinted>
  <dcterms:created xsi:type="dcterms:W3CDTF">2025-01-29T00:02:00Z</dcterms:created>
  <dcterms:modified xsi:type="dcterms:W3CDTF">2025-07-03T20:59:00Z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0x0101009EB8EFDA51C55C42BC240680AE43D5BF</vt:lpwstr>
  </property>
  <property fmtid="{D5CDD505-2E9C-101B-9397-08002B2CF9AE}" pid="3" name="GrammarlyDocumentId">
    <vt:lpwstr>14c7eaddd96131f281adcc5b15e4e09618b78d097b1da85322e9e0a9a767fd4f</vt:lpwstr>
  </property>
  <property fmtid="{D5CDD505-2E9C-101B-9397-08002B2CF9AE}" pid="4" name="MediaServiceImageTags">
    <vt:lpwstr/>
  </property>
</Properties>
</file>