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3330"/>
        <w:gridCol w:w="3780"/>
        <w:gridCol w:w="1710"/>
        <w:gridCol w:w="2095"/>
      </w:tblGrid>
      <w:tr w:rsidR="00003CBF" w:rsidRPr="00B47251" w14:paraId="5F1AAE71" w14:textId="77777777" w:rsidTr="00B47251">
        <w:tc>
          <w:tcPr>
            <w:tcW w:w="3330" w:type="dxa"/>
            <w:vAlign w:val="center"/>
          </w:tcPr>
          <w:p w14:paraId="7738D709" w14:textId="77777777" w:rsidR="00003CBF" w:rsidRPr="00B47251" w:rsidRDefault="00003CBF" w:rsidP="001F5A08">
            <w:pPr>
              <w:spacing w:before="60" w:after="60"/>
              <w:rPr>
                <w:rFonts w:ascii="Myriad Pro" w:hAnsi="Myriad Pro"/>
                <w:b/>
                <w:bCs/>
                <w:sz w:val="20"/>
                <w:szCs w:val="20"/>
              </w:rPr>
            </w:pPr>
            <w:bookmarkStart w:id="0" w:name="_Hlk139385040"/>
            <w:r w:rsidRPr="00B47251">
              <w:rPr>
                <w:rFonts w:ascii="Myriad Pro" w:hAnsi="Myriad Pro"/>
                <w:b/>
                <w:bCs/>
                <w:sz w:val="20"/>
                <w:szCs w:val="20"/>
              </w:rPr>
              <w:t xml:space="preserve">Name of Safe Work </w:t>
            </w:r>
            <w:r w:rsidR="00C4364D" w:rsidRPr="00B47251">
              <w:rPr>
                <w:rFonts w:ascii="Myriad Pro" w:hAnsi="Myriad Pro"/>
                <w:b/>
                <w:bCs/>
                <w:sz w:val="20"/>
                <w:szCs w:val="20"/>
              </w:rPr>
              <w:t>Practice</w:t>
            </w:r>
            <w:r w:rsidRPr="00B47251">
              <w:rPr>
                <w:rFonts w:ascii="Myriad Pro" w:hAnsi="Myriad Pro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780" w:type="dxa"/>
            <w:vAlign w:val="center"/>
          </w:tcPr>
          <w:p w14:paraId="5A9E7C0A" w14:textId="7815FCD0" w:rsidR="00003CBF" w:rsidRPr="00AE037C" w:rsidRDefault="00B3509A" w:rsidP="001F5A08">
            <w:pPr>
              <w:spacing w:before="60" w:after="60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AE037C">
              <w:rPr>
                <w:rFonts w:ascii="Myriad Pro" w:hAnsi="Myriad Pro"/>
                <w:b/>
                <w:bCs/>
                <w:sz w:val="20"/>
                <w:szCs w:val="20"/>
              </w:rPr>
              <w:t>Powered Nail Guns (Pneumatic, Gas-Actuated, and Electric)</w:t>
            </w:r>
          </w:p>
        </w:tc>
        <w:tc>
          <w:tcPr>
            <w:tcW w:w="1710" w:type="dxa"/>
            <w:vAlign w:val="center"/>
          </w:tcPr>
          <w:p w14:paraId="0D096A92" w14:textId="77777777" w:rsidR="00003CBF" w:rsidRPr="00B47251" w:rsidRDefault="00003CBF" w:rsidP="00B47251">
            <w:pPr>
              <w:spacing w:before="60" w:after="60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47251">
              <w:rPr>
                <w:rFonts w:ascii="Myriad Pro" w:hAnsi="Myriad Pro"/>
                <w:b/>
                <w:bCs/>
                <w:sz w:val="20"/>
                <w:szCs w:val="20"/>
              </w:rPr>
              <w:t>SWP #</w:t>
            </w:r>
          </w:p>
        </w:tc>
        <w:tc>
          <w:tcPr>
            <w:tcW w:w="2095" w:type="dxa"/>
            <w:vAlign w:val="center"/>
          </w:tcPr>
          <w:p w14:paraId="3D4A1BD6" w14:textId="4B700A09" w:rsidR="00003CBF" w:rsidRPr="00B47251" w:rsidRDefault="00003CBF" w:rsidP="001F5A08">
            <w:pPr>
              <w:spacing w:before="60" w:after="60"/>
              <w:rPr>
                <w:rFonts w:ascii="Myriad Pro" w:hAnsi="Myriad Pro"/>
                <w:sz w:val="20"/>
                <w:szCs w:val="20"/>
              </w:rPr>
            </w:pPr>
            <w:r w:rsidRPr="00B47251">
              <w:rPr>
                <w:rFonts w:ascii="Myriad Pro" w:hAnsi="Myriad Pro"/>
                <w:sz w:val="20"/>
                <w:szCs w:val="20"/>
                <w:highlight w:val="yellow"/>
              </w:rPr>
              <w:t>00-0</w:t>
            </w:r>
            <w:r w:rsidR="00B3509A">
              <w:rPr>
                <w:rFonts w:ascii="Myriad Pro" w:hAnsi="Myriad Pro"/>
                <w:sz w:val="20"/>
                <w:szCs w:val="20"/>
                <w:highlight w:val="yellow"/>
              </w:rPr>
              <w:t>50</w:t>
            </w:r>
            <w:r w:rsidRPr="00B47251">
              <w:rPr>
                <w:rFonts w:ascii="Myriad Pro" w:hAnsi="Myriad Pro"/>
                <w:sz w:val="20"/>
                <w:szCs w:val="20"/>
              </w:rPr>
              <w:t xml:space="preserve"> </w:t>
            </w:r>
          </w:p>
        </w:tc>
      </w:tr>
      <w:tr w:rsidR="00003CBF" w:rsidRPr="00B47251" w14:paraId="5FAFC61A" w14:textId="77777777" w:rsidTr="00B953FA">
        <w:tc>
          <w:tcPr>
            <w:tcW w:w="3330" w:type="dxa"/>
            <w:vAlign w:val="center"/>
          </w:tcPr>
          <w:p w14:paraId="1DA30CC1" w14:textId="77777777" w:rsidR="00003CBF" w:rsidRPr="00B47251" w:rsidRDefault="00B953FA" w:rsidP="001F5A08">
            <w:pPr>
              <w:spacing w:before="60" w:after="60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47251">
              <w:rPr>
                <w:rFonts w:ascii="Myriad Pro" w:hAnsi="Myriad Pro"/>
                <w:b/>
                <w:bCs/>
                <w:sz w:val="20"/>
                <w:szCs w:val="20"/>
              </w:rPr>
              <w:t>Date Developed:</w:t>
            </w:r>
          </w:p>
        </w:tc>
        <w:tc>
          <w:tcPr>
            <w:tcW w:w="3780" w:type="dxa"/>
            <w:vAlign w:val="center"/>
          </w:tcPr>
          <w:p w14:paraId="132D0A94" w14:textId="77777777" w:rsidR="00003CBF" w:rsidRPr="00B47251" w:rsidRDefault="00061F39" w:rsidP="001F5A08">
            <w:pPr>
              <w:spacing w:before="60" w:after="60"/>
              <w:rPr>
                <w:rFonts w:ascii="Myriad Pro" w:hAnsi="Myriad Pro"/>
                <w:sz w:val="20"/>
                <w:szCs w:val="20"/>
              </w:rPr>
            </w:pPr>
            <w:r w:rsidRPr="00B47251">
              <w:rPr>
                <w:rFonts w:ascii="Myriad Pro" w:hAnsi="Myriad Pro"/>
                <w:sz w:val="20"/>
                <w:szCs w:val="20"/>
                <w:highlight w:val="yellow"/>
              </w:rPr>
              <w:t>Enter Date Here</w:t>
            </w:r>
          </w:p>
        </w:tc>
        <w:tc>
          <w:tcPr>
            <w:tcW w:w="1710" w:type="dxa"/>
            <w:vAlign w:val="center"/>
          </w:tcPr>
          <w:p w14:paraId="41FB87AA" w14:textId="77777777" w:rsidR="00003CBF" w:rsidRPr="00B47251" w:rsidRDefault="00003CBF" w:rsidP="001F5A08">
            <w:pPr>
              <w:spacing w:before="60" w:after="60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47251">
              <w:rPr>
                <w:rFonts w:ascii="Myriad Pro" w:hAnsi="Myriad Pro"/>
                <w:b/>
                <w:bCs/>
                <w:sz w:val="20"/>
                <w:szCs w:val="20"/>
              </w:rPr>
              <w:t>Revision Date:</w:t>
            </w:r>
          </w:p>
        </w:tc>
        <w:tc>
          <w:tcPr>
            <w:tcW w:w="2095" w:type="dxa"/>
            <w:vAlign w:val="center"/>
          </w:tcPr>
          <w:p w14:paraId="69904B90" w14:textId="77777777" w:rsidR="00003CBF" w:rsidRPr="00B47251" w:rsidRDefault="00061F39" w:rsidP="001F5A08">
            <w:pPr>
              <w:spacing w:before="60" w:after="60"/>
              <w:rPr>
                <w:rFonts w:ascii="Myriad Pro" w:hAnsi="Myriad Pro"/>
                <w:sz w:val="20"/>
                <w:szCs w:val="20"/>
              </w:rPr>
            </w:pPr>
            <w:r w:rsidRPr="00B47251">
              <w:rPr>
                <w:rFonts w:ascii="Myriad Pro" w:hAnsi="Myriad Pro"/>
                <w:sz w:val="20"/>
                <w:szCs w:val="20"/>
                <w:highlight w:val="yellow"/>
              </w:rPr>
              <w:t>Enter Date Here</w:t>
            </w:r>
          </w:p>
        </w:tc>
      </w:tr>
      <w:tr w:rsidR="00B953FA" w:rsidRPr="00B47251" w14:paraId="173BC1BD" w14:textId="77777777" w:rsidTr="004B1F0B">
        <w:tc>
          <w:tcPr>
            <w:tcW w:w="3330" w:type="dxa"/>
            <w:vAlign w:val="center"/>
          </w:tcPr>
          <w:p w14:paraId="754FB7C5" w14:textId="77777777" w:rsidR="00B953FA" w:rsidRPr="00B47251" w:rsidRDefault="00B953FA" w:rsidP="00B953FA">
            <w:pPr>
              <w:spacing w:before="60" w:after="60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47251">
              <w:rPr>
                <w:rFonts w:ascii="Myriad Pro" w:hAnsi="Myriad Pro"/>
                <w:b/>
                <w:bCs/>
                <w:sz w:val="20"/>
                <w:szCs w:val="20"/>
              </w:rPr>
              <w:t>Management Signature:</w:t>
            </w:r>
          </w:p>
        </w:tc>
        <w:tc>
          <w:tcPr>
            <w:tcW w:w="3780" w:type="dxa"/>
            <w:vAlign w:val="center"/>
          </w:tcPr>
          <w:p w14:paraId="0E4A0917" w14:textId="77777777" w:rsidR="00B953FA" w:rsidRPr="00B47251" w:rsidRDefault="00B953FA" w:rsidP="00B953FA">
            <w:pPr>
              <w:spacing w:before="60" w:after="60"/>
              <w:rPr>
                <w:rFonts w:ascii="Myriad Pro" w:hAnsi="Myriad Pro"/>
                <w:sz w:val="20"/>
                <w:szCs w:val="20"/>
              </w:rPr>
            </w:pPr>
            <w:r w:rsidRPr="00B47251">
              <w:rPr>
                <w:rFonts w:ascii="Myriad Pro" w:hAnsi="Myriad Pro"/>
                <w:sz w:val="20"/>
                <w:szCs w:val="20"/>
                <w:highlight w:val="yellow"/>
              </w:rPr>
              <w:t>Management Signature Here</w:t>
            </w:r>
          </w:p>
        </w:tc>
        <w:tc>
          <w:tcPr>
            <w:tcW w:w="1710" w:type="dxa"/>
            <w:vAlign w:val="center"/>
          </w:tcPr>
          <w:p w14:paraId="494B6908" w14:textId="77777777" w:rsidR="00B953FA" w:rsidRPr="00B47251" w:rsidRDefault="00B953FA" w:rsidP="00B953FA">
            <w:pPr>
              <w:spacing w:before="60" w:after="60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47251">
              <w:rPr>
                <w:rFonts w:ascii="Myriad Pro" w:hAnsi="Myriad Pro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2095" w:type="dxa"/>
          </w:tcPr>
          <w:p w14:paraId="6D094227" w14:textId="77777777" w:rsidR="00B953FA" w:rsidRPr="00B47251" w:rsidRDefault="00B953FA" w:rsidP="00B953FA">
            <w:pPr>
              <w:spacing w:before="60" w:after="60"/>
              <w:rPr>
                <w:rFonts w:ascii="Myriad Pro" w:hAnsi="Myriad Pro"/>
                <w:sz w:val="20"/>
                <w:szCs w:val="20"/>
              </w:rPr>
            </w:pPr>
            <w:r w:rsidRPr="00B47251">
              <w:rPr>
                <w:rFonts w:ascii="Myriad Pro" w:hAnsi="Myriad Pro"/>
                <w:sz w:val="20"/>
                <w:szCs w:val="20"/>
                <w:highlight w:val="yellow"/>
              </w:rPr>
              <w:t>Enter Date Here</w:t>
            </w:r>
          </w:p>
        </w:tc>
      </w:tr>
      <w:tr w:rsidR="00B953FA" w:rsidRPr="00B47251" w14:paraId="27C32D0A" w14:textId="77777777" w:rsidTr="004B1F0B">
        <w:tc>
          <w:tcPr>
            <w:tcW w:w="3330" w:type="dxa"/>
            <w:vAlign w:val="center"/>
          </w:tcPr>
          <w:p w14:paraId="6A8434F7" w14:textId="77777777" w:rsidR="00B953FA" w:rsidRPr="00B47251" w:rsidRDefault="00B953FA" w:rsidP="00B953FA">
            <w:pPr>
              <w:spacing w:before="60" w:after="60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47251">
              <w:rPr>
                <w:rFonts w:ascii="Myriad Pro" w:hAnsi="Myriad Pro"/>
                <w:b/>
                <w:bCs/>
                <w:sz w:val="20"/>
                <w:szCs w:val="20"/>
              </w:rPr>
              <w:t xml:space="preserve">Reviewed by JHSC/Worker Rep: </w:t>
            </w:r>
          </w:p>
        </w:tc>
        <w:tc>
          <w:tcPr>
            <w:tcW w:w="3780" w:type="dxa"/>
            <w:vAlign w:val="center"/>
          </w:tcPr>
          <w:p w14:paraId="6CF0E89B" w14:textId="77777777" w:rsidR="00B953FA" w:rsidRPr="00B47251" w:rsidRDefault="00B953FA" w:rsidP="00B953FA">
            <w:pPr>
              <w:spacing w:before="60" w:after="60"/>
              <w:rPr>
                <w:rFonts w:ascii="Myriad Pro" w:hAnsi="Myriad Pro"/>
                <w:sz w:val="20"/>
                <w:szCs w:val="20"/>
                <w:highlight w:val="yellow"/>
              </w:rPr>
            </w:pPr>
            <w:r w:rsidRPr="00B47251">
              <w:rPr>
                <w:rFonts w:ascii="Myriad Pro" w:hAnsi="Myriad Pro"/>
                <w:sz w:val="20"/>
                <w:szCs w:val="20"/>
                <w:highlight w:val="yellow"/>
              </w:rPr>
              <w:t xml:space="preserve">Add name of worker rep. </w:t>
            </w:r>
          </w:p>
        </w:tc>
        <w:tc>
          <w:tcPr>
            <w:tcW w:w="1710" w:type="dxa"/>
            <w:vAlign w:val="center"/>
          </w:tcPr>
          <w:p w14:paraId="71186C54" w14:textId="77777777" w:rsidR="00B953FA" w:rsidRPr="00B47251" w:rsidRDefault="00B953FA" w:rsidP="00B953FA">
            <w:pPr>
              <w:spacing w:before="60" w:after="60"/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B47251">
              <w:rPr>
                <w:rFonts w:ascii="Myriad Pro" w:hAnsi="Myriad Pro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2095" w:type="dxa"/>
          </w:tcPr>
          <w:p w14:paraId="5100D39E" w14:textId="77777777" w:rsidR="00B953FA" w:rsidRPr="00B47251" w:rsidRDefault="00B953FA" w:rsidP="00B953FA">
            <w:pPr>
              <w:spacing w:before="60" w:after="60"/>
              <w:rPr>
                <w:rFonts w:ascii="Myriad Pro" w:hAnsi="Myriad Pro"/>
                <w:sz w:val="20"/>
                <w:szCs w:val="20"/>
              </w:rPr>
            </w:pPr>
            <w:r w:rsidRPr="00B47251">
              <w:rPr>
                <w:rFonts w:ascii="Myriad Pro" w:hAnsi="Myriad Pro"/>
                <w:sz w:val="20"/>
                <w:szCs w:val="20"/>
                <w:highlight w:val="yellow"/>
              </w:rPr>
              <w:t>Enter Date Here</w:t>
            </w:r>
          </w:p>
        </w:tc>
      </w:tr>
      <w:bookmarkEnd w:id="0"/>
    </w:tbl>
    <w:p w14:paraId="05A3ADE8" w14:textId="77777777" w:rsidR="000E2F56" w:rsidRPr="00B47251" w:rsidRDefault="000E2F56" w:rsidP="009370C0">
      <w:pPr>
        <w:rPr>
          <w:rFonts w:ascii="Myriad Pro" w:hAnsi="Myriad Pro"/>
          <w:sz w:val="10"/>
          <w:szCs w:val="10"/>
        </w:rPr>
      </w:pPr>
    </w:p>
    <w:p w14:paraId="73534584" w14:textId="77777777" w:rsidR="004F5F58" w:rsidRPr="00B47251" w:rsidRDefault="00003CBF" w:rsidP="00003CBF">
      <w:pPr>
        <w:rPr>
          <w:rFonts w:ascii="Myriad Pro" w:hAnsi="Myriad Pro"/>
          <w:sz w:val="20"/>
          <w:szCs w:val="20"/>
        </w:rPr>
      </w:pPr>
      <w:bookmarkStart w:id="1" w:name="_Hlk139385116"/>
      <w:r w:rsidRPr="00B47251">
        <w:rPr>
          <w:rFonts w:ascii="Myriad Pro" w:hAnsi="Myriad Pro"/>
          <w:b/>
          <w:bCs/>
          <w:sz w:val="20"/>
          <w:szCs w:val="20"/>
        </w:rPr>
        <w:t>Instructions:</w:t>
      </w:r>
      <w:r w:rsidRPr="00B47251">
        <w:rPr>
          <w:rFonts w:ascii="Myriad Pro" w:hAnsi="Myriad Pro"/>
          <w:sz w:val="20"/>
          <w:szCs w:val="20"/>
        </w:rPr>
        <w:t xml:space="preserve"> </w:t>
      </w:r>
    </w:p>
    <w:p w14:paraId="5C9EC78C" w14:textId="77777777" w:rsidR="004F5F58" w:rsidRPr="00B47251" w:rsidRDefault="00B953FA" w:rsidP="004F5F58">
      <w:pPr>
        <w:pStyle w:val="ListParagraph"/>
        <w:numPr>
          <w:ilvl w:val="0"/>
          <w:numId w:val="13"/>
        </w:numPr>
        <w:rPr>
          <w:rFonts w:ascii="Myriad Pro" w:hAnsi="Myriad Pro"/>
          <w:sz w:val="20"/>
          <w:szCs w:val="20"/>
        </w:rPr>
      </w:pPr>
      <w:r w:rsidRPr="00B47251">
        <w:rPr>
          <w:rFonts w:ascii="Myriad Pro" w:hAnsi="Myriad Pro"/>
          <w:sz w:val="20"/>
          <w:szCs w:val="20"/>
        </w:rPr>
        <w:t xml:space="preserve">Review this </w:t>
      </w:r>
      <w:r w:rsidR="00003CBF" w:rsidRPr="00B47251">
        <w:rPr>
          <w:rFonts w:ascii="Myriad Pro" w:hAnsi="Myriad Pro"/>
          <w:sz w:val="20"/>
          <w:szCs w:val="20"/>
        </w:rPr>
        <w:t xml:space="preserve">safe work practice (SWP) annually or any time the task, equipment, or materials change. </w:t>
      </w:r>
    </w:p>
    <w:p w14:paraId="525A2398" w14:textId="77777777" w:rsidR="004F5F58" w:rsidRPr="00B47251" w:rsidRDefault="00003CBF" w:rsidP="00003CBF">
      <w:pPr>
        <w:pStyle w:val="ListParagraph"/>
        <w:numPr>
          <w:ilvl w:val="0"/>
          <w:numId w:val="13"/>
        </w:numPr>
        <w:rPr>
          <w:rFonts w:ascii="Myriad Pro" w:hAnsi="Myriad Pro"/>
          <w:sz w:val="20"/>
          <w:szCs w:val="20"/>
        </w:rPr>
      </w:pPr>
      <w:r w:rsidRPr="00B47251">
        <w:rPr>
          <w:rFonts w:ascii="Myriad Pro" w:hAnsi="Myriad Pro"/>
          <w:sz w:val="20"/>
          <w:szCs w:val="20"/>
        </w:rPr>
        <w:t>Do NOT perform this p</w:t>
      </w:r>
      <w:r w:rsidR="00C4364D" w:rsidRPr="00B47251">
        <w:rPr>
          <w:rFonts w:ascii="Myriad Pro" w:hAnsi="Myriad Pro"/>
          <w:sz w:val="20"/>
          <w:szCs w:val="20"/>
        </w:rPr>
        <w:t>ractice</w:t>
      </w:r>
      <w:r w:rsidRPr="00B47251">
        <w:rPr>
          <w:rFonts w:ascii="Myriad Pro" w:hAnsi="Myriad Pro"/>
          <w:sz w:val="20"/>
          <w:szCs w:val="20"/>
        </w:rPr>
        <w:t xml:space="preserve"> until you have been appropriately trained and authorized to do so by your</w:t>
      </w:r>
      <w:r w:rsidR="004F5F58" w:rsidRPr="00B47251">
        <w:rPr>
          <w:rFonts w:ascii="Myriad Pro" w:hAnsi="Myriad Pro"/>
          <w:sz w:val="20"/>
          <w:szCs w:val="20"/>
        </w:rPr>
        <w:t xml:space="preserve"> </w:t>
      </w:r>
      <w:r w:rsidRPr="00B47251">
        <w:rPr>
          <w:rFonts w:ascii="Myriad Pro" w:hAnsi="Myriad Pro"/>
          <w:sz w:val="20"/>
          <w:szCs w:val="20"/>
        </w:rPr>
        <w:t>supervisor.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01"/>
        <w:gridCol w:w="759"/>
        <w:gridCol w:w="792"/>
        <w:gridCol w:w="930"/>
        <w:gridCol w:w="1001"/>
        <w:gridCol w:w="873"/>
        <w:gridCol w:w="756"/>
        <w:gridCol w:w="984"/>
        <w:gridCol w:w="982"/>
        <w:gridCol w:w="1088"/>
        <w:gridCol w:w="1179"/>
        <w:gridCol w:w="540"/>
      </w:tblGrid>
      <w:tr w:rsidR="00B47ED9" w:rsidRPr="00B47251" w14:paraId="0ABCFCA5" w14:textId="77777777" w:rsidTr="00B47ED9">
        <w:trPr>
          <w:trHeight w:val="465"/>
        </w:trPr>
        <w:tc>
          <w:tcPr>
            <w:tcW w:w="10885" w:type="dxa"/>
            <w:gridSpan w:val="12"/>
          </w:tcPr>
          <w:p w14:paraId="17959A0F" w14:textId="69884155" w:rsidR="00B47ED9" w:rsidRDefault="00B47ED9" w:rsidP="00B26380">
            <w:pPr>
              <w:rPr>
                <w:rFonts w:ascii="Myriad Pro" w:hAnsi="Myriad Pro"/>
                <w:i/>
                <w:iCs/>
                <w:sz w:val="20"/>
                <w:szCs w:val="20"/>
                <w:highlight w:val="yellow"/>
              </w:rPr>
            </w:pPr>
            <w:bookmarkStart w:id="2" w:name="_Hlk139385126"/>
            <w:bookmarkEnd w:id="1"/>
            <w:r w:rsidRPr="00F73A8C">
              <w:rPr>
                <w:rFonts w:ascii="Myriad Pro" w:hAnsi="Myriad Pro"/>
                <w:b/>
                <w:bCs/>
                <w:sz w:val="20"/>
                <w:szCs w:val="20"/>
                <w:highlight w:val="yellow"/>
              </w:rPr>
              <w:t>Check</w:t>
            </w:r>
            <w:r>
              <w:rPr>
                <w:rFonts w:ascii="Myriad Pro" w:hAnsi="Myriad Pro"/>
                <w:b/>
                <w:bCs/>
                <w:sz w:val="20"/>
                <w:szCs w:val="20"/>
              </w:rPr>
              <w:t xml:space="preserve"> </w:t>
            </w:r>
            <w:r w:rsidR="00B47251" w:rsidRPr="00B47251">
              <w:rPr>
                <w:rFonts w:ascii="Myriad Pro" w:hAnsi="Myriad Pro"/>
                <w:b/>
                <w:bCs/>
                <w:sz w:val="20"/>
                <w:szCs w:val="20"/>
              </w:rPr>
              <w:t>Required Personal Protective Equipment and Devices:</w:t>
            </w:r>
            <w:r w:rsidR="00B47251" w:rsidRPr="00B47251">
              <w:rPr>
                <w:rFonts w:ascii="Myriad Pro" w:hAnsi="Myriad Pro"/>
                <w:sz w:val="20"/>
                <w:szCs w:val="20"/>
              </w:rPr>
              <w:t xml:space="preserve"> </w:t>
            </w:r>
            <w:r w:rsidR="00B47251" w:rsidRPr="00B47251">
              <w:rPr>
                <w:rFonts w:ascii="Myriad Pro" w:hAnsi="Myriad Pro"/>
                <w:i/>
                <w:iCs/>
                <w:sz w:val="20"/>
                <w:szCs w:val="20"/>
                <w:highlight w:val="yellow"/>
              </w:rPr>
              <w:t xml:space="preserve">(Delete this text and pictograms that do not apply. </w:t>
            </w:r>
          </w:p>
          <w:p w14:paraId="13D919BC" w14:textId="624B9241" w:rsidR="006C3FB7" w:rsidRPr="00B47251" w:rsidRDefault="00B47251" w:rsidP="00B26380">
            <w:pPr>
              <w:rPr>
                <w:rFonts w:ascii="Myriad Pro" w:hAnsi="Myriad Pro"/>
                <w:sz w:val="20"/>
                <w:szCs w:val="20"/>
              </w:rPr>
            </w:pPr>
            <w:r w:rsidRPr="00B47251">
              <w:rPr>
                <w:rFonts w:ascii="Myriad Pro" w:hAnsi="Myriad Pro"/>
                <w:i/>
                <w:iCs/>
                <w:sz w:val="20"/>
                <w:szCs w:val="20"/>
                <w:highlight w:val="yellow"/>
              </w:rPr>
              <w:t>Add any additional personal protective equipment required).</w:t>
            </w:r>
            <w:r w:rsidRPr="00B47251">
              <w:rPr>
                <w:rFonts w:ascii="Myriad Pro" w:hAnsi="Myriad Pro"/>
                <w:sz w:val="20"/>
                <w:szCs w:val="20"/>
              </w:rPr>
              <w:t xml:space="preserve"> </w:t>
            </w:r>
          </w:p>
        </w:tc>
      </w:tr>
      <w:tr w:rsidR="00B47ED9" w:rsidRPr="00B47251" w14:paraId="16F2E018" w14:textId="60133182" w:rsidTr="001975CB">
        <w:trPr>
          <w:trHeight w:val="249"/>
        </w:trPr>
        <w:sdt>
          <w:sdtPr>
            <w:rPr>
              <w:rFonts w:ascii="Myriad Pro" w:hAnsi="Myriad Pro"/>
              <w:b/>
              <w:bCs/>
              <w:sz w:val="18"/>
              <w:szCs w:val="18"/>
            </w:rPr>
            <w:id w:val="-1943292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1" w:type="dxa"/>
              </w:tcPr>
              <w:p w14:paraId="402CEFA8" w14:textId="096FC09D" w:rsidR="00B47ED9" w:rsidRPr="00961AE8" w:rsidRDefault="00E801BB" w:rsidP="00B47ED9">
                <w:pPr>
                  <w:jc w:val="center"/>
                  <w:rPr>
                    <w:rFonts w:ascii="Myriad Pro" w:hAnsi="Myriad P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/>
              <w:b/>
              <w:bCs/>
              <w:sz w:val="18"/>
              <w:szCs w:val="18"/>
            </w:rPr>
            <w:id w:val="242218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9" w:type="dxa"/>
              </w:tcPr>
              <w:p w14:paraId="6A3F72E3" w14:textId="4A2D42C0" w:rsidR="00B47ED9" w:rsidRPr="00961AE8" w:rsidRDefault="00B47ED9" w:rsidP="00B47ED9">
                <w:pPr>
                  <w:jc w:val="center"/>
                  <w:rPr>
                    <w:rFonts w:ascii="Myriad Pro" w:hAnsi="Myriad P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/>
              <w:b/>
              <w:bCs/>
              <w:sz w:val="18"/>
              <w:szCs w:val="18"/>
            </w:rPr>
            <w:id w:val="2115090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2" w:type="dxa"/>
              </w:tcPr>
              <w:p w14:paraId="0C431DC4" w14:textId="6B0A227F" w:rsidR="00B47ED9" w:rsidRPr="00961AE8" w:rsidRDefault="00B47ED9" w:rsidP="00B47ED9">
                <w:pPr>
                  <w:jc w:val="center"/>
                  <w:rPr>
                    <w:rFonts w:ascii="Myriad Pro" w:hAnsi="Myriad P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/>
              <w:b/>
              <w:bCs/>
              <w:sz w:val="18"/>
              <w:szCs w:val="18"/>
            </w:rPr>
            <w:id w:val="1633672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0" w:type="dxa"/>
              </w:tcPr>
              <w:p w14:paraId="24686026" w14:textId="27C37FD5" w:rsidR="00B47ED9" w:rsidRPr="00961AE8" w:rsidRDefault="00B47ED9" w:rsidP="00B47ED9">
                <w:pPr>
                  <w:jc w:val="center"/>
                  <w:rPr>
                    <w:rFonts w:ascii="Myriad Pro" w:hAnsi="Myriad P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/>
              <w:b/>
              <w:bCs/>
              <w:sz w:val="18"/>
              <w:szCs w:val="18"/>
            </w:rPr>
            <w:id w:val="-1664075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1" w:type="dxa"/>
              </w:tcPr>
              <w:p w14:paraId="007D9C29" w14:textId="0063A541" w:rsidR="00B47ED9" w:rsidRPr="00961AE8" w:rsidRDefault="00B47ED9" w:rsidP="00B47ED9">
                <w:pPr>
                  <w:jc w:val="center"/>
                  <w:rPr>
                    <w:rFonts w:ascii="Myriad Pro" w:hAnsi="Myriad P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/>
              <w:b/>
              <w:bCs/>
              <w:sz w:val="18"/>
              <w:szCs w:val="18"/>
            </w:rPr>
            <w:id w:val="-335155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3" w:type="dxa"/>
              </w:tcPr>
              <w:p w14:paraId="0048982B" w14:textId="5FB85358" w:rsidR="00B47ED9" w:rsidRPr="00961AE8" w:rsidRDefault="00B47ED9" w:rsidP="00B47ED9">
                <w:pPr>
                  <w:jc w:val="center"/>
                  <w:rPr>
                    <w:rFonts w:ascii="Myriad Pro" w:hAnsi="Myriad P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/>
              <w:b/>
              <w:bCs/>
              <w:sz w:val="18"/>
              <w:szCs w:val="18"/>
            </w:rPr>
            <w:id w:val="870196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6" w:type="dxa"/>
              </w:tcPr>
              <w:p w14:paraId="5233A7AE" w14:textId="4E956A53" w:rsidR="00B47ED9" w:rsidRPr="00961AE8" w:rsidRDefault="00B47ED9" w:rsidP="00B47ED9">
                <w:pPr>
                  <w:jc w:val="center"/>
                  <w:rPr>
                    <w:rFonts w:ascii="Myriad Pro" w:hAnsi="Myriad P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/>
              <w:b/>
              <w:bCs/>
              <w:sz w:val="18"/>
              <w:szCs w:val="18"/>
            </w:rPr>
            <w:id w:val="551343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4" w:type="dxa"/>
              </w:tcPr>
              <w:p w14:paraId="07C859C2" w14:textId="48EB0BFC" w:rsidR="00B47ED9" w:rsidRPr="00961AE8" w:rsidRDefault="00B47ED9" w:rsidP="00B47ED9">
                <w:pPr>
                  <w:jc w:val="center"/>
                  <w:rPr>
                    <w:rFonts w:ascii="Myriad Pro" w:hAnsi="Myriad P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/>
              <w:b/>
              <w:bCs/>
              <w:sz w:val="18"/>
              <w:szCs w:val="18"/>
            </w:rPr>
            <w:id w:val="291412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2" w:type="dxa"/>
              </w:tcPr>
              <w:p w14:paraId="3EF6B862" w14:textId="04F22D85" w:rsidR="00B47ED9" w:rsidRPr="00961AE8" w:rsidRDefault="00B47ED9" w:rsidP="00B47ED9">
                <w:pPr>
                  <w:jc w:val="center"/>
                  <w:rPr>
                    <w:rFonts w:ascii="Myriad Pro" w:hAnsi="Myriad P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/>
              <w:b/>
              <w:bCs/>
              <w:sz w:val="18"/>
              <w:szCs w:val="18"/>
            </w:rPr>
            <w:id w:val="-31114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8" w:type="dxa"/>
              </w:tcPr>
              <w:p w14:paraId="0CF5473E" w14:textId="6F5C7318" w:rsidR="00B47ED9" w:rsidRPr="00961AE8" w:rsidRDefault="00B47ED9" w:rsidP="00B47ED9">
                <w:pPr>
                  <w:jc w:val="center"/>
                  <w:rPr>
                    <w:rFonts w:ascii="Myriad Pro" w:hAnsi="Myriad P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/>
              <w:b/>
              <w:bCs/>
              <w:sz w:val="18"/>
              <w:szCs w:val="18"/>
            </w:rPr>
            <w:id w:val="1211773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9" w:type="dxa"/>
              </w:tcPr>
              <w:p w14:paraId="2C7DF819" w14:textId="2F68F1E6" w:rsidR="00B47ED9" w:rsidRPr="00961AE8" w:rsidRDefault="006C3FB7" w:rsidP="00B47ED9">
                <w:pPr>
                  <w:jc w:val="center"/>
                  <w:rPr>
                    <w:rFonts w:ascii="Myriad Pro" w:hAnsi="Myriad P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Myriad Pro" w:hAnsi="Myriad Pro"/>
              <w:b/>
              <w:bCs/>
              <w:sz w:val="18"/>
              <w:szCs w:val="18"/>
            </w:rPr>
            <w:id w:val="2072924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</w:tcPr>
              <w:p w14:paraId="5B5F21D7" w14:textId="31D22C21" w:rsidR="00B47ED9" w:rsidRPr="00961AE8" w:rsidRDefault="006C3FB7" w:rsidP="00B47ED9">
                <w:pPr>
                  <w:jc w:val="center"/>
                  <w:rPr>
                    <w:rFonts w:ascii="Myriad Pro" w:hAnsi="Myriad P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47ED9" w:rsidRPr="00B47251" w14:paraId="155B8E14" w14:textId="4D5B05CE" w:rsidTr="001975CB">
        <w:trPr>
          <w:trHeight w:val="525"/>
        </w:trPr>
        <w:tc>
          <w:tcPr>
            <w:tcW w:w="1001" w:type="dxa"/>
          </w:tcPr>
          <w:p w14:paraId="06F23803" w14:textId="6360D81F" w:rsidR="00B47ED9" w:rsidRPr="00961AE8" w:rsidRDefault="00B47ED9" w:rsidP="00E801BB">
            <w:pPr>
              <w:jc w:val="center"/>
              <w:rPr>
                <w:rFonts w:ascii="Myriad Pro" w:hAnsi="Myriad Pro"/>
                <w:b/>
                <w:bCs/>
                <w:sz w:val="18"/>
                <w:szCs w:val="18"/>
              </w:rPr>
            </w:pPr>
            <w:r w:rsidRPr="00961AE8">
              <w:rPr>
                <w:rFonts w:ascii="Myriad Pro" w:eastAsia="Arial" w:hAnsi="Myriad Pro" w:cs="Arial"/>
                <w:noProof/>
                <w:sz w:val="18"/>
                <w:szCs w:val="18"/>
              </w:rPr>
              <w:drawing>
                <wp:inline distT="0" distB="0" distL="0" distR="0" wp14:anchorId="08D99CF0" wp14:editId="561E2F80">
                  <wp:extent cx="361950" cy="361950"/>
                  <wp:effectExtent l="0" t="0" r="0" b="0"/>
                  <wp:docPr id="611836301" name="Picture 611836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</w:tcPr>
          <w:p w14:paraId="4498C91D" w14:textId="395FDE6C" w:rsidR="00B47ED9" w:rsidRPr="00961AE8" w:rsidRDefault="00B47ED9" w:rsidP="00E801BB">
            <w:pPr>
              <w:jc w:val="center"/>
              <w:rPr>
                <w:rFonts w:ascii="Myriad Pro" w:hAnsi="Myriad Pro"/>
                <w:b/>
                <w:bCs/>
                <w:sz w:val="18"/>
                <w:szCs w:val="18"/>
              </w:rPr>
            </w:pPr>
            <w:r w:rsidRPr="00961AE8">
              <w:rPr>
                <w:rFonts w:ascii="Myriad Pro" w:hAnsi="Myriad Pro"/>
                <w:noProof/>
                <w:sz w:val="18"/>
                <w:szCs w:val="18"/>
              </w:rPr>
              <w:drawing>
                <wp:inline distT="0" distB="0" distL="0" distR="0" wp14:anchorId="2DE4AE7A" wp14:editId="49F226D2">
                  <wp:extent cx="333375" cy="333375"/>
                  <wp:effectExtent l="0" t="0" r="9525" b="9525"/>
                  <wp:docPr id="850604087" name="Picture 850604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14:paraId="566AF17E" w14:textId="034F64B3" w:rsidR="00B47ED9" w:rsidRPr="00961AE8" w:rsidRDefault="00B47ED9" w:rsidP="00E801BB">
            <w:pPr>
              <w:jc w:val="center"/>
              <w:rPr>
                <w:rFonts w:ascii="Myriad Pro" w:hAnsi="Myriad Pro"/>
                <w:b/>
                <w:bCs/>
                <w:sz w:val="18"/>
                <w:szCs w:val="18"/>
              </w:rPr>
            </w:pPr>
            <w:r w:rsidRPr="00961AE8">
              <w:rPr>
                <w:rFonts w:ascii="Myriad Pro" w:hAnsi="Myriad Pro"/>
                <w:noProof/>
                <w:sz w:val="18"/>
                <w:szCs w:val="18"/>
              </w:rPr>
              <w:drawing>
                <wp:inline distT="0" distB="0" distL="0" distR="0" wp14:anchorId="17D6E255" wp14:editId="5346F7A3">
                  <wp:extent cx="365760" cy="36576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14:paraId="3FD3839B" w14:textId="0C29EFA0" w:rsidR="00B47ED9" w:rsidRPr="00961AE8" w:rsidRDefault="00B47ED9" w:rsidP="00E801BB">
            <w:pPr>
              <w:jc w:val="center"/>
              <w:rPr>
                <w:rFonts w:ascii="Myriad Pro" w:hAnsi="Myriad Pro"/>
                <w:b/>
                <w:bCs/>
                <w:sz w:val="18"/>
                <w:szCs w:val="18"/>
              </w:rPr>
            </w:pPr>
            <w:r w:rsidRPr="00961AE8">
              <w:rPr>
                <w:rFonts w:ascii="Myriad Pro" w:hAnsi="Myriad Pro"/>
                <w:noProof/>
                <w:sz w:val="18"/>
                <w:szCs w:val="18"/>
              </w:rPr>
              <w:drawing>
                <wp:inline distT="0" distB="0" distL="0" distR="0" wp14:anchorId="3FDA7DC1" wp14:editId="3C172A88">
                  <wp:extent cx="365760" cy="36576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77B5C5FB" w14:textId="29661C8E" w:rsidR="00B47ED9" w:rsidRPr="00961AE8" w:rsidRDefault="00B47ED9" w:rsidP="00E801BB">
            <w:pPr>
              <w:jc w:val="center"/>
              <w:rPr>
                <w:rFonts w:ascii="Myriad Pro" w:hAnsi="Myriad Pro"/>
                <w:b/>
                <w:bCs/>
                <w:sz w:val="18"/>
                <w:szCs w:val="18"/>
              </w:rPr>
            </w:pPr>
            <w:r w:rsidRPr="00961AE8">
              <w:rPr>
                <w:rFonts w:ascii="Myriad Pro" w:hAnsi="Myriad Pro"/>
                <w:noProof/>
                <w:sz w:val="18"/>
                <w:szCs w:val="18"/>
              </w:rPr>
              <w:drawing>
                <wp:inline distT="0" distB="0" distL="0" distR="0" wp14:anchorId="4D623419" wp14:editId="4B758BFB">
                  <wp:extent cx="365760" cy="36576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" w:type="dxa"/>
          </w:tcPr>
          <w:p w14:paraId="5CC14038" w14:textId="1FF28CA3" w:rsidR="00B47ED9" w:rsidRPr="00961AE8" w:rsidRDefault="00B47ED9" w:rsidP="00E801BB">
            <w:pPr>
              <w:jc w:val="center"/>
              <w:rPr>
                <w:rFonts w:ascii="Myriad Pro" w:hAnsi="Myriad Pro"/>
                <w:b/>
                <w:bCs/>
                <w:sz w:val="18"/>
                <w:szCs w:val="18"/>
              </w:rPr>
            </w:pPr>
            <w:r w:rsidRPr="00961AE8">
              <w:rPr>
                <w:rFonts w:ascii="Myriad Pro" w:hAnsi="Myriad Pro"/>
                <w:noProof/>
                <w:sz w:val="18"/>
                <w:szCs w:val="18"/>
              </w:rPr>
              <w:drawing>
                <wp:inline distT="0" distB="0" distL="0" distR="0" wp14:anchorId="370A1831" wp14:editId="194ED483">
                  <wp:extent cx="365760" cy="365760"/>
                  <wp:effectExtent l="0" t="0" r="0" b="0"/>
                  <wp:docPr id="116891538" name="Picture 116891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" w:type="dxa"/>
          </w:tcPr>
          <w:p w14:paraId="48583052" w14:textId="6FA76B53" w:rsidR="00B47ED9" w:rsidRPr="00961AE8" w:rsidRDefault="00B47ED9" w:rsidP="00E801BB">
            <w:pPr>
              <w:jc w:val="center"/>
              <w:rPr>
                <w:rFonts w:ascii="Myriad Pro" w:hAnsi="Myriad Pro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E347567" wp14:editId="42ADC398">
                  <wp:extent cx="342900" cy="342900"/>
                  <wp:effectExtent l="0" t="0" r="0" b="0"/>
                  <wp:docPr id="4983061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4" w:type="dxa"/>
          </w:tcPr>
          <w:p w14:paraId="7017C75B" w14:textId="0EF0F680" w:rsidR="00B47ED9" w:rsidRPr="00961AE8" w:rsidRDefault="00B47ED9" w:rsidP="00E801BB">
            <w:pPr>
              <w:jc w:val="center"/>
              <w:rPr>
                <w:rFonts w:ascii="Myriad Pro" w:hAnsi="Myriad Pro"/>
                <w:b/>
                <w:bCs/>
                <w:sz w:val="18"/>
                <w:szCs w:val="18"/>
              </w:rPr>
            </w:pPr>
            <w:r w:rsidRPr="00961AE8">
              <w:rPr>
                <w:rFonts w:ascii="Myriad Pro" w:eastAsia="Arial" w:hAnsi="Myriad Pro" w:cs="Arial"/>
                <w:noProof/>
                <w:sz w:val="18"/>
                <w:szCs w:val="18"/>
              </w:rPr>
              <w:drawing>
                <wp:inline distT="0" distB="0" distL="0" distR="0" wp14:anchorId="4D2D42BF" wp14:editId="5C6686B5">
                  <wp:extent cx="365760" cy="3657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dxa"/>
          </w:tcPr>
          <w:p w14:paraId="581DD1EC" w14:textId="6D18842F" w:rsidR="00B47ED9" w:rsidRPr="00961AE8" w:rsidRDefault="00B47ED9" w:rsidP="00E801BB">
            <w:pPr>
              <w:jc w:val="center"/>
              <w:rPr>
                <w:rFonts w:ascii="Myriad Pro" w:hAnsi="Myriad Pro"/>
                <w:b/>
                <w:bCs/>
                <w:sz w:val="18"/>
                <w:szCs w:val="18"/>
              </w:rPr>
            </w:pPr>
            <w:r w:rsidRPr="00961AE8">
              <w:rPr>
                <w:rFonts w:ascii="Myriad Pro" w:hAnsi="Myriad Pro"/>
                <w:noProof/>
                <w:sz w:val="18"/>
                <w:szCs w:val="18"/>
              </w:rPr>
              <w:drawing>
                <wp:inline distT="0" distB="0" distL="0" distR="0" wp14:anchorId="609400EC" wp14:editId="28F455B2">
                  <wp:extent cx="365760" cy="36576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</w:tcPr>
          <w:p w14:paraId="049DE2B2" w14:textId="45CA81BC" w:rsidR="00B47ED9" w:rsidRPr="00961AE8" w:rsidRDefault="00B47ED9" w:rsidP="00E801BB">
            <w:pPr>
              <w:jc w:val="center"/>
              <w:rPr>
                <w:rFonts w:ascii="Myriad Pro" w:hAnsi="Myriad Pro"/>
                <w:b/>
                <w:bCs/>
                <w:sz w:val="18"/>
                <w:szCs w:val="18"/>
              </w:rPr>
            </w:pPr>
            <w:r w:rsidRPr="00B47251">
              <w:rPr>
                <w:rFonts w:ascii="Myriad Pro" w:hAnsi="Myriad Pro"/>
                <w:noProof/>
                <w:sz w:val="20"/>
                <w:szCs w:val="20"/>
              </w:rPr>
              <w:drawing>
                <wp:inline distT="0" distB="0" distL="0" distR="0" wp14:anchorId="04DFF3D9" wp14:editId="1E9A8A8D">
                  <wp:extent cx="365760" cy="36576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</w:tcPr>
          <w:p w14:paraId="4F4F0D5E" w14:textId="277DCFED" w:rsidR="00B47ED9" w:rsidRPr="00961AE8" w:rsidRDefault="00B47ED9" w:rsidP="00E801BB">
            <w:pPr>
              <w:jc w:val="center"/>
              <w:rPr>
                <w:rFonts w:ascii="Myriad Pro" w:hAnsi="Myriad Pro"/>
                <w:b/>
                <w:bCs/>
                <w:sz w:val="18"/>
                <w:szCs w:val="18"/>
              </w:rPr>
            </w:pPr>
            <w:r w:rsidRPr="00961AE8">
              <w:rPr>
                <w:rFonts w:ascii="Myriad Pro" w:hAnsi="Myriad Pro"/>
                <w:noProof/>
                <w:sz w:val="18"/>
                <w:szCs w:val="18"/>
              </w:rPr>
              <w:drawing>
                <wp:inline distT="0" distB="0" distL="0" distR="0" wp14:anchorId="209E7D75" wp14:editId="7B3FBA7B">
                  <wp:extent cx="365760" cy="36576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14:paraId="37FA8BD9" w14:textId="77777777" w:rsidR="00B47ED9" w:rsidRPr="00961AE8" w:rsidRDefault="00B47ED9" w:rsidP="00E801BB">
            <w:pPr>
              <w:jc w:val="center"/>
              <w:rPr>
                <w:rFonts w:ascii="Myriad Pro" w:hAnsi="Myriad Pro"/>
                <w:b/>
                <w:bCs/>
                <w:sz w:val="18"/>
                <w:szCs w:val="18"/>
              </w:rPr>
            </w:pPr>
          </w:p>
        </w:tc>
      </w:tr>
      <w:tr w:rsidR="00B47ED9" w:rsidRPr="00B47251" w14:paraId="6BB49473" w14:textId="61940A73" w:rsidTr="001975CB">
        <w:trPr>
          <w:trHeight w:val="105"/>
        </w:trPr>
        <w:tc>
          <w:tcPr>
            <w:tcW w:w="1001" w:type="dxa"/>
            <w:shd w:val="clear" w:color="auto" w:fill="E7E6E6" w:themeFill="background2"/>
          </w:tcPr>
          <w:p w14:paraId="3640B6E1" w14:textId="3CFF599A" w:rsidR="00B47ED9" w:rsidRPr="00961AE8" w:rsidRDefault="00B47ED9" w:rsidP="00BD6DE8">
            <w:pPr>
              <w:jc w:val="center"/>
              <w:rPr>
                <w:rFonts w:ascii="Myriad Pro" w:eastAsia="Arial" w:hAnsi="Myriad Pro" w:cs="Arial"/>
                <w:noProof/>
                <w:sz w:val="18"/>
                <w:szCs w:val="18"/>
              </w:rPr>
            </w:pPr>
            <w:r w:rsidRPr="00961AE8">
              <w:rPr>
                <w:rFonts w:ascii="Myriad Pro" w:hAnsi="Myriad Pro"/>
                <w:sz w:val="18"/>
                <w:szCs w:val="18"/>
              </w:rPr>
              <w:t>Eye Protection</w:t>
            </w:r>
          </w:p>
        </w:tc>
        <w:tc>
          <w:tcPr>
            <w:tcW w:w="759" w:type="dxa"/>
            <w:shd w:val="clear" w:color="auto" w:fill="E7E6E6" w:themeFill="background2"/>
          </w:tcPr>
          <w:p w14:paraId="0DB6A179" w14:textId="2B1D36A6" w:rsidR="00B47ED9" w:rsidRPr="00961AE8" w:rsidRDefault="00B47ED9" w:rsidP="00BD6DE8">
            <w:pPr>
              <w:jc w:val="center"/>
              <w:rPr>
                <w:rFonts w:ascii="Myriad Pro" w:eastAsia="Arial" w:hAnsi="Myriad Pro" w:cs="Arial"/>
                <w:noProof/>
                <w:sz w:val="18"/>
                <w:szCs w:val="18"/>
              </w:rPr>
            </w:pPr>
            <w:r w:rsidRPr="00961AE8">
              <w:rPr>
                <w:rFonts w:ascii="Myriad Pro" w:hAnsi="Myriad Pro"/>
                <w:sz w:val="18"/>
                <w:szCs w:val="18"/>
              </w:rPr>
              <w:t>Dust Mask</w:t>
            </w:r>
          </w:p>
        </w:tc>
        <w:tc>
          <w:tcPr>
            <w:tcW w:w="792" w:type="dxa"/>
            <w:shd w:val="clear" w:color="auto" w:fill="E7E6E6" w:themeFill="background2"/>
          </w:tcPr>
          <w:p w14:paraId="06C4B99D" w14:textId="1AC63FA5" w:rsidR="00B47ED9" w:rsidRPr="00961AE8" w:rsidRDefault="00B47ED9" w:rsidP="00BD6DE8">
            <w:pPr>
              <w:jc w:val="center"/>
              <w:rPr>
                <w:rFonts w:ascii="Myriad Pro" w:eastAsia="Arial" w:hAnsi="Myriad Pro" w:cs="Arial"/>
                <w:noProof/>
                <w:sz w:val="18"/>
                <w:szCs w:val="18"/>
              </w:rPr>
            </w:pPr>
            <w:r w:rsidRPr="00961AE8">
              <w:rPr>
                <w:rFonts w:ascii="Myriad Pro" w:hAnsi="Myriad Pro"/>
                <w:sz w:val="18"/>
                <w:szCs w:val="18"/>
              </w:rPr>
              <w:t>Face-Shield</w:t>
            </w:r>
          </w:p>
        </w:tc>
        <w:tc>
          <w:tcPr>
            <w:tcW w:w="930" w:type="dxa"/>
            <w:shd w:val="clear" w:color="auto" w:fill="E7E6E6" w:themeFill="background2"/>
          </w:tcPr>
          <w:p w14:paraId="2B6BC05D" w14:textId="42845F67" w:rsidR="00B47ED9" w:rsidRPr="00961AE8" w:rsidRDefault="00B47ED9" w:rsidP="00BD6DE8">
            <w:pPr>
              <w:jc w:val="center"/>
              <w:rPr>
                <w:rFonts w:ascii="Myriad Pro" w:eastAsia="Arial" w:hAnsi="Myriad Pro" w:cs="Arial"/>
                <w:noProof/>
                <w:sz w:val="18"/>
                <w:szCs w:val="18"/>
              </w:rPr>
            </w:pPr>
            <w:r w:rsidRPr="00961AE8">
              <w:rPr>
                <w:rFonts w:ascii="Myriad Pro" w:hAnsi="Myriad Pro"/>
                <w:sz w:val="18"/>
                <w:szCs w:val="18"/>
              </w:rPr>
              <w:t>Safety Footwear</w:t>
            </w:r>
          </w:p>
        </w:tc>
        <w:tc>
          <w:tcPr>
            <w:tcW w:w="1001" w:type="dxa"/>
            <w:shd w:val="clear" w:color="auto" w:fill="E7E6E6" w:themeFill="background2"/>
          </w:tcPr>
          <w:p w14:paraId="4D01FB18" w14:textId="6B4CD0AD" w:rsidR="00B47ED9" w:rsidRPr="00961AE8" w:rsidRDefault="00B47ED9" w:rsidP="00BD6DE8">
            <w:pPr>
              <w:jc w:val="center"/>
              <w:rPr>
                <w:rFonts w:ascii="Myriad Pro" w:eastAsia="Arial" w:hAnsi="Myriad Pro" w:cs="Arial"/>
                <w:noProof/>
                <w:sz w:val="18"/>
                <w:szCs w:val="18"/>
              </w:rPr>
            </w:pPr>
            <w:r w:rsidRPr="00961AE8">
              <w:rPr>
                <w:rFonts w:ascii="Myriad Pro" w:hAnsi="Myriad Pro"/>
                <w:sz w:val="18"/>
                <w:szCs w:val="18"/>
              </w:rPr>
              <w:t>Hearing Protection</w:t>
            </w:r>
          </w:p>
        </w:tc>
        <w:tc>
          <w:tcPr>
            <w:tcW w:w="873" w:type="dxa"/>
            <w:shd w:val="clear" w:color="auto" w:fill="E7E6E6" w:themeFill="background2"/>
          </w:tcPr>
          <w:p w14:paraId="2D172D56" w14:textId="7CEE6A04" w:rsidR="00B47ED9" w:rsidRPr="00961AE8" w:rsidRDefault="00B47ED9" w:rsidP="00BD6DE8">
            <w:pPr>
              <w:jc w:val="center"/>
              <w:rPr>
                <w:rFonts w:ascii="Myriad Pro" w:eastAsia="Arial" w:hAnsi="Myriad Pro" w:cs="Arial"/>
                <w:noProof/>
                <w:sz w:val="18"/>
                <w:szCs w:val="18"/>
              </w:rPr>
            </w:pPr>
            <w:r w:rsidRPr="00961AE8">
              <w:rPr>
                <w:rFonts w:ascii="Myriad Pro" w:hAnsi="Myriad Pro"/>
                <w:sz w:val="18"/>
                <w:szCs w:val="18"/>
              </w:rPr>
              <w:t>Type of Gloves</w:t>
            </w:r>
          </w:p>
        </w:tc>
        <w:tc>
          <w:tcPr>
            <w:tcW w:w="756" w:type="dxa"/>
            <w:shd w:val="clear" w:color="auto" w:fill="E7E6E6" w:themeFill="background2"/>
          </w:tcPr>
          <w:p w14:paraId="4B2C3057" w14:textId="2BB5867A" w:rsidR="00B47ED9" w:rsidRPr="00961AE8" w:rsidRDefault="00B47ED9" w:rsidP="00BD6DE8">
            <w:pPr>
              <w:jc w:val="center"/>
              <w:rPr>
                <w:rFonts w:ascii="Myriad Pro" w:eastAsia="Arial" w:hAnsi="Myriad Pro" w:cs="Arial"/>
                <w:noProof/>
                <w:sz w:val="18"/>
                <w:szCs w:val="18"/>
              </w:rPr>
            </w:pPr>
            <w:r>
              <w:rPr>
                <w:rFonts w:ascii="Myriad Pro" w:eastAsia="Arial" w:hAnsi="Myriad Pro" w:cs="Arial"/>
                <w:noProof/>
                <w:sz w:val="18"/>
                <w:szCs w:val="18"/>
              </w:rPr>
              <w:t>Hard Hat</w:t>
            </w:r>
          </w:p>
        </w:tc>
        <w:tc>
          <w:tcPr>
            <w:tcW w:w="984" w:type="dxa"/>
            <w:shd w:val="clear" w:color="auto" w:fill="E7E6E6" w:themeFill="background2"/>
          </w:tcPr>
          <w:p w14:paraId="7810E653" w14:textId="61660E51" w:rsidR="00B47ED9" w:rsidRPr="00961AE8" w:rsidRDefault="00B47ED9" w:rsidP="00BD6DE8">
            <w:pPr>
              <w:jc w:val="center"/>
              <w:rPr>
                <w:rFonts w:ascii="Myriad Pro" w:eastAsia="Arial" w:hAnsi="Myriad Pro" w:cs="Arial"/>
                <w:noProof/>
                <w:sz w:val="18"/>
                <w:szCs w:val="18"/>
              </w:rPr>
            </w:pPr>
            <w:r w:rsidRPr="00961AE8">
              <w:rPr>
                <w:rFonts w:ascii="Myriad Pro" w:hAnsi="Myriad Pro"/>
                <w:sz w:val="18"/>
                <w:szCs w:val="18"/>
              </w:rPr>
              <w:t>Protective Clothing</w:t>
            </w:r>
          </w:p>
        </w:tc>
        <w:tc>
          <w:tcPr>
            <w:tcW w:w="982" w:type="dxa"/>
            <w:shd w:val="clear" w:color="auto" w:fill="E7E6E6" w:themeFill="background2"/>
          </w:tcPr>
          <w:p w14:paraId="072B3058" w14:textId="21829899" w:rsidR="00B47ED9" w:rsidRPr="00961AE8" w:rsidRDefault="00B47ED9" w:rsidP="00BD6DE8">
            <w:pPr>
              <w:jc w:val="center"/>
              <w:rPr>
                <w:rFonts w:ascii="Myriad Pro" w:eastAsia="Arial" w:hAnsi="Myriad Pro" w:cs="Arial"/>
                <w:noProof/>
                <w:sz w:val="18"/>
                <w:szCs w:val="18"/>
              </w:rPr>
            </w:pPr>
            <w:r w:rsidRPr="00961AE8">
              <w:rPr>
                <w:rFonts w:ascii="Myriad Pro" w:hAnsi="Myriad Pro"/>
                <w:sz w:val="18"/>
                <w:szCs w:val="18"/>
              </w:rPr>
              <w:t>NIOSH Approved Respirator</w:t>
            </w:r>
          </w:p>
        </w:tc>
        <w:tc>
          <w:tcPr>
            <w:tcW w:w="1088" w:type="dxa"/>
            <w:shd w:val="clear" w:color="auto" w:fill="E7E6E6" w:themeFill="background2"/>
          </w:tcPr>
          <w:p w14:paraId="23D94A46" w14:textId="78998707" w:rsidR="00B47ED9" w:rsidRPr="00961AE8" w:rsidRDefault="00B47ED9" w:rsidP="00BD6DE8">
            <w:pPr>
              <w:jc w:val="center"/>
              <w:rPr>
                <w:rFonts w:ascii="Myriad Pro" w:eastAsia="Arial" w:hAnsi="Myriad Pro" w:cs="Arial"/>
                <w:noProof/>
                <w:sz w:val="18"/>
                <w:szCs w:val="18"/>
              </w:rPr>
            </w:pPr>
            <w:r w:rsidRPr="00B47251">
              <w:rPr>
                <w:rFonts w:ascii="Myriad Pro" w:hAnsi="Myriad Pro"/>
                <w:sz w:val="20"/>
                <w:szCs w:val="20"/>
              </w:rPr>
              <w:t>Fall Protection</w:t>
            </w:r>
          </w:p>
        </w:tc>
        <w:tc>
          <w:tcPr>
            <w:tcW w:w="1179" w:type="dxa"/>
            <w:shd w:val="clear" w:color="auto" w:fill="E7E6E6" w:themeFill="background2"/>
          </w:tcPr>
          <w:p w14:paraId="4C6404B9" w14:textId="0C343093" w:rsidR="00B47ED9" w:rsidRPr="00961AE8" w:rsidRDefault="00B47ED9" w:rsidP="00BD6DE8">
            <w:pPr>
              <w:jc w:val="center"/>
              <w:rPr>
                <w:rFonts w:ascii="Myriad Pro" w:eastAsia="Arial" w:hAnsi="Myriad Pro" w:cs="Arial"/>
                <w:noProof/>
                <w:sz w:val="18"/>
                <w:szCs w:val="18"/>
              </w:rPr>
            </w:pPr>
            <w:r w:rsidRPr="00961AE8">
              <w:rPr>
                <w:rFonts w:ascii="Myriad Pro" w:hAnsi="Myriad Pro"/>
                <w:sz w:val="18"/>
                <w:szCs w:val="18"/>
              </w:rPr>
              <w:t>No Loose clothing</w:t>
            </w:r>
            <w:r>
              <w:rPr>
                <w:rFonts w:ascii="Myriad Pro" w:hAnsi="Myriad Pro"/>
                <w:sz w:val="18"/>
                <w:szCs w:val="18"/>
              </w:rPr>
              <w:t>, jewelry etc.</w:t>
            </w:r>
          </w:p>
        </w:tc>
        <w:tc>
          <w:tcPr>
            <w:tcW w:w="540" w:type="dxa"/>
            <w:shd w:val="clear" w:color="auto" w:fill="E7E6E6" w:themeFill="background2"/>
          </w:tcPr>
          <w:p w14:paraId="0761CEA0" w14:textId="77777777" w:rsidR="00B47ED9" w:rsidRPr="00961AE8" w:rsidRDefault="00B47ED9" w:rsidP="00BD6DE8">
            <w:pPr>
              <w:jc w:val="center"/>
              <w:rPr>
                <w:rFonts w:ascii="Myriad Pro" w:eastAsia="Arial" w:hAnsi="Myriad Pro" w:cs="Arial"/>
                <w:noProof/>
                <w:sz w:val="18"/>
                <w:szCs w:val="18"/>
              </w:rPr>
            </w:pPr>
          </w:p>
        </w:tc>
      </w:tr>
      <w:bookmarkEnd w:id="2"/>
    </w:tbl>
    <w:p w14:paraId="29ABA9FC" w14:textId="77777777" w:rsidR="00B47251" w:rsidRDefault="00B47251" w:rsidP="00003CBF">
      <w:pPr>
        <w:rPr>
          <w:rFonts w:ascii="Myriad Pro" w:hAnsi="Myriad Pro"/>
          <w:sz w:val="8"/>
          <w:szCs w:val="8"/>
        </w:rPr>
      </w:pPr>
    </w:p>
    <w:p w14:paraId="39A4E1B8" w14:textId="77777777" w:rsidR="00B47251" w:rsidRDefault="00B47251" w:rsidP="00003CBF">
      <w:pPr>
        <w:rPr>
          <w:rFonts w:ascii="Myriad Pro" w:hAnsi="Myriad Pro"/>
          <w:sz w:val="8"/>
          <w:szCs w:val="8"/>
        </w:rPr>
      </w:pPr>
    </w:p>
    <w:p w14:paraId="65E1F0AC" w14:textId="77777777" w:rsidR="00003CBF" w:rsidRDefault="00003CBF" w:rsidP="00003CBF">
      <w:pPr>
        <w:rPr>
          <w:rFonts w:ascii="Myriad Pro" w:hAnsi="Myriad Pro"/>
          <w:sz w:val="8"/>
          <w:szCs w:val="8"/>
        </w:rPr>
      </w:pPr>
    </w:p>
    <w:p w14:paraId="27DAEB99" w14:textId="77777777" w:rsidR="00003CBF" w:rsidRPr="00003CBF" w:rsidRDefault="00003CBF" w:rsidP="00003CBF">
      <w:pPr>
        <w:rPr>
          <w:rFonts w:ascii="Myriad Pro" w:hAnsi="Myriad Pro"/>
          <w:sz w:val="8"/>
          <w:szCs w:val="8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1262"/>
        <w:gridCol w:w="670"/>
        <w:gridCol w:w="2879"/>
        <w:gridCol w:w="2834"/>
        <w:gridCol w:w="3265"/>
      </w:tblGrid>
      <w:tr w:rsidR="00003CBF" w:rsidRPr="006C3FB7" w14:paraId="057AF53F" w14:textId="77777777" w:rsidTr="004F5F58">
        <w:trPr>
          <w:trHeight w:val="370"/>
        </w:trPr>
        <w:tc>
          <w:tcPr>
            <w:tcW w:w="10910" w:type="dxa"/>
            <w:gridSpan w:val="5"/>
            <w:vAlign w:val="center"/>
          </w:tcPr>
          <w:p w14:paraId="148D22C1" w14:textId="77777777" w:rsidR="00003CBF" w:rsidRPr="006C3FB7" w:rsidRDefault="00003CBF" w:rsidP="004F5F58">
            <w:pPr>
              <w:rPr>
                <w:rFonts w:ascii="Myriad Pro" w:hAnsi="Myriad Pro"/>
                <w:sz w:val="20"/>
                <w:szCs w:val="20"/>
              </w:rPr>
            </w:pPr>
            <w:r w:rsidRPr="006C3FB7">
              <w:rPr>
                <w:rFonts w:ascii="Myriad Pro" w:hAnsi="Myriad Pro"/>
                <w:b/>
                <w:bCs/>
                <w:sz w:val="20"/>
                <w:szCs w:val="20"/>
              </w:rPr>
              <w:t>Required Training:</w:t>
            </w:r>
            <w:r w:rsidRPr="006C3FB7">
              <w:rPr>
                <w:rFonts w:ascii="Myriad Pro" w:hAnsi="Myriad Pro"/>
                <w:sz w:val="20"/>
                <w:szCs w:val="20"/>
              </w:rPr>
              <w:t xml:space="preserve"> </w:t>
            </w:r>
            <w:r w:rsidRPr="006C3FB7">
              <w:rPr>
                <w:rFonts w:ascii="Myriad Pro" w:hAnsi="Myriad Pro"/>
                <w:sz w:val="20"/>
                <w:szCs w:val="20"/>
                <w:highlight w:val="yellow"/>
              </w:rPr>
              <w:t>(</w:t>
            </w:r>
            <w:r w:rsidRPr="006C3FB7">
              <w:rPr>
                <w:rFonts w:ascii="Myriad Pro" w:hAnsi="Myriad Pro"/>
                <w:i/>
                <w:iCs/>
                <w:sz w:val="20"/>
                <w:szCs w:val="20"/>
                <w:highlight w:val="yellow"/>
              </w:rPr>
              <w:t>Delete this text and list all training that is required prior to completing this procedure</w:t>
            </w:r>
            <w:r w:rsidRPr="006C3FB7">
              <w:rPr>
                <w:rFonts w:ascii="Myriad Pro" w:hAnsi="Myriad Pro"/>
                <w:sz w:val="20"/>
                <w:szCs w:val="20"/>
                <w:highlight w:val="yellow"/>
              </w:rPr>
              <w:t>)</w:t>
            </w:r>
          </w:p>
        </w:tc>
      </w:tr>
      <w:tr w:rsidR="00003CBF" w:rsidRPr="006C3FB7" w14:paraId="53F6C139" w14:textId="77777777" w:rsidTr="00D86A35">
        <w:trPr>
          <w:trHeight w:val="371"/>
        </w:trPr>
        <w:tc>
          <w:tcPr>
            <w:tcW w:w="1932" w:type="dxa"/>
            <w:gridSpan w:val="2"/>
            <w:shd w:val="clear" w:color="auto" w:fill="E7E6E6" w:themeFill="background2"/>
            <w:vAlign w:val="center"/>
          </w:tcPr>
          <w:p w14:paraId="591F2F07" w14:textId="77777777" w:rsidR="00003CBF" w:rsidRPr="006C3FB7" w:rsidRDefault="00003CBF" w:rsidP="001F5A08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6C3FB7">
              <w:rPr>
                <w:rFonts w:ascii="Myriad Pro" w:hAnsi="Myriad Pro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2879" w:type="dxa"/>
            <w:shd w:val="clear" w:color="auto" w:fill="E7E6E6" w:themeFill="background2"/>
            <w:vAlign w:val="center"/>
          </w:tcPr>
          <w:p w14:paraId="1C5C01C7" w14:textId="77777777" w:rsidR="00003CBF" w:rsidRPr="006C3FB7" w:rsidRDefault="00003CBF" w:rsidP="001F5A08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6C3FB7">
              <w:rPr>
                <w:rFonts w:ascii="Myriad Pro" w:hAnsi="Myriad Pro"/>
                <w:b/>
                <w:bCs/>
                <w:sz w:val="20"/>
                <w:szCs w:val="20"/>
              </w:rPr>
              <w:t>Who</w:t>
            </w:r>
          </w:p>
        </w:tc>
        <w:tc>
          <w:tcPr>
            <w:tcW w:w="2834" w:type="dxa"/>
            <w:shd w:val="clear" w:color="auto" w:fill="E7E6E6" w:themeFill="background2"/>
            <w:vAlign w:val="center"/>
          </w:tcPr>
          <w:p w14:paraId="10BCE7CB" w14:textId="77777777" w:rsidR="00003CBF" w:rsidRPr="006C3FB7" w:rsidRDefault="00003CBF" w:rsidP="001F5A08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6C3FB7">
              <w:rPr>
                <w:rFonts w:ascii="Myriad Pro" w:hAnsi="Myriad Pro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265" w:type="dxa"/>
            <w:shd w:val="clear" w:color="auto" w:fill="E7E6E6" w:themeFill="background2"/>
            <w:vAlign w:val="center"/>
          </w:tcPr>
          <w:p w14:paraId="3A150893" w14:textId="77777777" w:rsidR="00003CBF" w:rsidRPr="006C3FB7" w:rsidRDefault="00003CBF" w:rsidP="001F5A08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6C3FB7">
              <w:rPr>
                <w:rFonts w:ascii="Myriad Pro" w:hAnsi="Myriad Pro"/>
                <w:b/>
                <w:bCs/>
                <w:sz w:val="20"/>
                <w:szCs w:val="20"/>
              </w:rPr>
              <w:t>Description</w:t>
            </w:r>
          </w:p>
        </w:tc>
      </w:tr>
      <w:tr w:rsidR="00061F39" w:rsidRPr="006C3FB7" w14:paraId="65F8BEC5" w14:textId="77777777" w:rsidTr="00D86A35">
        <w:trPr>
          <w:trHeight w:val="390"/>
        </w:trPr>
        <w:tc>
          <w:tcPr>
            <w:tcW w:w="1262" w:type="dxa"/>
          </w:tcPr>
          <w:p w14:paraId="3C5F8F09" w14:textId="77777777" w:rsidR="00061F39" w:rsidRPr="006C3FB7" w:rsidRDefault="00061F39" w:rsidP="00061F39">
            <w:pPr>
              <w:rPr>
                <w:rFonts w:ascii="Myriad Pro" w:hAnsi="Myriad Pro"/>
                <w:sz w:val="20"/>
                <w:szCs w:val="20"/>
                <w:highlight w:val="yellow"/>
              </w:rPr>
            </w:pPr>
            <w:r w:rsidRPr="006C3FB7">
              <w:rPr>
                <w:rFonts w:ascii="Myriad Pro" w:hAnsi="Myriad Pro"/>
                <w:sz w:val="20"/>
                <w:szCs w:val="20"/>
                <w:highlight w:val="yellow"/>
              </w:rPr>
              <w:t>Formal Training</w:t>
            </w:r>
          </w:p>
        </w:tc>
        <w:sdt>
          <w:sdtPr>
            <w:rPr>
              <w:rFonts w:ascii="Myriad Pro" w:hAnsi="Myriad Pro"/>
              <w:sz w:val="20"/>
              <w:szCs w:val="20"/>
              <w:highlight w:val="yellow"/>
            </w:rPr>
            <w:id w:val="1364023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0" w:type="dxa"/>
                <w:vAlign w:val="center"/>
              </w:tcPr>
              <w:p w14:paraId="38FF1241" w14:textId="016A78C8" w:rsidR="00061F39" w:rsidRPr="006C3FB7" w:rsidRDefault="00AE037C" w:rsidP="00061F39">
                <w:pPr>
                  <w:jc w:val="center"/>
                  <w:rPr>
                    <w:rFonts w:ascii="Myriad Pro" w:hAnsi="Myriad Pro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  <w:tc>
          <w:tcPr>
            <w:tcW w:w="2879" w:type="dxa"/>
            <w:vMerge w:val="restart"/>
            <w:vAlign w:val="center"/>
          </w:tcPr>
          <w:p w14:paraId="2C6C141E" w14:textId="6F48AA25" w:rsidR="00061F39" w:rsidRPr="006C3FB7" w:rsidRDefault="006C3FB7" w:rsidP="00061F3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Myriad Pro" w:hAnsi="Myriad Pro"/>
                <w:sz w:val="20"/>
                <w:szCs w:val="20"/>
                <w:highlight w:val="yellow"/>
              </w:rPr>
            </w:pPr>
            <w:r>
              <w:rPr>
                <w:rFonts w:ascii="Myriad Pro" w:hAnsi="Myriad Pro"/>
                <w:sz w:val="20"/>
                <w:szCs w:val="20"/>
                <w:highlight w:val="yellow"/>
              </w:rPr>
              <w:t>A</w:t>
            </w:r>
            <w:r w:rsidR="00061F39" w:rsidRPr="006C3FB7">
              <w:rPr>
                <w:rFonts w:ascii="Myriad Pro" w:hAnsi="Myriad Pro"/>
                <w:sz w:val="20"/>
                <w:szCs w:val="20"/>
                <w:highlight w:val="yellow"/>
              </w:rPr>
              <w:t xml:space="preserve">ll </w:t>
            </w:r>
            <w:r w:rsidR="00B953FA" w:rsidRPr="006C3FB7">
              <w:rPr>
                <w:rFonts w:ascii="Myriad Pro" w:hAnsi="Myriad Pro"/>
                <w:sz w:val="20"/>
                <w:szCs w:val="20"/>
                <w:highlight w:val="yellow"/>
              </w:rPr>
              <w:t>applicable</w:t>
            </w:r>
            <w:r w:rsidR="00061F39" w:rsidRPr="006C3FB7">
              <w:rPr>
                <w:rFonts w:ascii="Myriad Pro" w:hAnsi="Myriad Pro"/>
                <w:sz w:val="20"/>
                <w:szCs w:val="20"/>
                <w:highlight w:val="yellow"/>
              </w:rPr>
              <w:t xml:space="preserve"> personnel</w:t>
            </w:r>
          </w:p>
        </w:tc>
        <w:tc>
          <w:tcPr>
            <w:tcW w:w="2834" w:type="dxa"/>
            <w:vMerge w:val="restart"/>
            <w:vAlign w:val="center"/>
          </w:tcPr>
          <w:p w14:paraId="494C87D5" w14:textId="54C6EBD8" w:rsidR="00061F39" w:rsidRPr="001975CB" w:rsidRDefault="00E16A91" w:rsidP="001975CB">
            <w:pPr>
              <w:ind w:left="360"/>
              <w:rPr>
                <w:rFonts w:ascii="Myriad Pro" w:hAnsi="Myriad Pro"/>
                <w:sz w:val="20"/>
                <w:szCs w:val="20"/>
                <w:highlight w:val="yellow"/>
              </w:rPr>
            </w:pPr>
            <w:r w:rsidRPr="00380585">
              <w:rPr>
                <w:rFonts w:ascii="Myriad Pro" w:hAnsi="Myriad Pro"/>
                <w:sz w:val="20"/>
                <w:szCs w:val="20"/>
              </w:rPr>
              <w:t>SWP’s should follow manufacturer’s instructions, manual and warning labels</w:t>
            </w:r>
          </w:p>
        </w:tc>
        <w:tc>
          <w:tcPr>
            <w:tcW w:w="3265" w:type="dxa"/>
            <w:vMerge w:val="restart"/>
            <w:vAlign w:val="center"/>
          </w:tcPr>
          <w:p w14:paraId="1803D46B" w14:textId="588E250E" w:rsidR="00061F39" w:rsidRPr="006C3FB7" w:rsidRDefault="00D86A35" w:rsidP="00061F39">
            <w:pPr>
              <w:rPr>
                <w:rFonts w:ascii="Myriad Pro" w:hAnsi="Myriad Pro"/>
                <w:sz w:val="20"/>
                <w:szCs w:val="20"/>
                <w:highlight w:val="yellow"/>
              </w:rPr>
            </w:pPr>
            <w:r w:rsidRPr="00074BEF">
              <w:rPr>
                <w:rFonts w:ascii="Myriad Pro" w:hAnsi="Myriad Pro"/>
                <w:sz w:val="20"/>
                <w:szCs w:val="20"/>
              </w:rPr>
              <w:t>New hire orientation/ review at least once per year thereafter</w:t>
            </w:r>
          </w:p>
        </w:tc>
      </w:tr>
      <w:tr w:rsidR="007A318A" w:rsidRPr="006C3FB7" w14:paraId="7EEF5DC4" w14:textId="77777777" w:rsidTr="00D86A35">
        <w:trPr>
          <w:trHeight w:val="420"/>
        </w:trPr>
        <w:tc>
          <w:tcPr>
            <w:tcW w:w="1262" w:type="dxa"/>
          </w:tcPr>
          <w:p w14:paraId="12BB8AB9" w14:textId="77777777" w:rsidR="00003CBF" w:rsidRPr="006C3FB7" w:rsidRDefault="00003CBF" w:rsidP="00F87E61">
            <w:pPr>
              <w:rPr>
                <w:rFonts w:ascii="Myriad Pro" w:hAnsi="Myriad Pro"/>
                <w:sz w:val="20"/>
                <w:szCs w:val="20"/>
                <w:highlight w:val="yellow"/>
              </w:rPr>
            </w:pPr>
            <w:r w:rsidRPr="006C3FB7">
              <w:rPr>
                <w:rFonts w:ascii="Myriad Pro" w:hAnsi="Myriad Pro"/>
                <w:sz w:val="20"/>
                <w:szCs w:val="20"/>
                <w:highlight w:val="yellow"/>
              </w:rPr>
              <w:t>On the Job Training</w:t>
            </w:r>
          </w:p>
        </w:tc>
        <w:sdt>
          <w:sdtPr>
            <w:rPr>
              <w:rFonts w:ascii="Myriad Pro" w:hAnsi="Myriad Pro"/>
              <w:sz w:val="20"/>
              <w:szCs w:val="20"/>
              <w:highlight w:val="yellow"/>
            </w:rPr>
            <w:id w:val="9816663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0" w:type="dxa"/>
                <w:vAlign w:val="center"/>
              </w:tcPr>
              <w:p w14:paraId="3FC5980D" w14:textId="77777777" w:rsidR="00003CBF" w:rsidRPr="006C3FB7" w:rsidRDefault="00003CBF" w:rsidP="004F5F58">
                <w:pPr>
                  <w:jc w:val="center"/>
                  <w:rPr>
                    <w:rFonts w:ascii="Myriad Pro" w:hAnsi="Myriad Pro"/>
                    <w:sz w:val="20"/>
                    <w:szCs w:val="20"/>
                    <w:highlight w:val="yellow"/>
                  </w:rPr>
                </w:pPr>
                <w:r w:rsidRPr="006C3FB7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☒</w:t>
                </w:r>
              </w:p>
            </w:tc>
          </w:sdtContent>
        </w:sdt>
        <w:tc>
          <w:tcPr>
            <w:tcW w:w="2879" w:type="dxa"/>
            <w:vMerge/>
          </w:tcPr>
          <w:p w14:paraId="1A66F115" w14:textId="77777777" w:rsidR="00003CBF" w:rsidRPr="006C3FB7" w:rsidRDefault="00003CBF" w:rsidP="00003CB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7A3B7B9B" w14:textId="77777777" w:rsidR="00003CBF" w:rsidRPr="006C3FB7" w:rsidRDefault="00003CBF" w:rsidP="00F87E61">
            <w:pPr>
              <w:pStyle w:val="ListParagraph"/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3265" w:type="dxa"/>
            <w:vMerge/>
          </w:tcPr>
          <w:p w14:paraId="5701E65D" w14:textId="77777777" w:rsidR="00003CBF" w:rsidRPr="006C3FB7" w:rsidRDefault="00003CBF" w:rsidP="00003CB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</w:p>
        </w:tc>
      </w:tr>
    </w:tbl>
    <w:p w14:paraId="3FED1C31" w14:textId="77777777" w:rsidR="00003CBF" w:rsidRPr="007A318A" w:rsidRDefault="00003CBF" w:rsidP="00003CBF">
      <w:pPr>
        <w:rPr>
          <w:rFonts w:ascii="Myriad Pro" w:hAnsi="Myriad Pro"/>
          <w:sz w:val="22"/>
          <w:szCs w:val="22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003CBF" w:rsidRPr="006C3FB7" w14:paraId="14A0A25B" w14:textId="77777777" w:rsidTr="004F5F58">
        <w:trPr>
          <w:trHeight w:val="343"/>
        </w:trPr>
        <w:tc>
          <w:tcPr>
            <w:tcW w:w="10910" w:type="dxa"/>
            <w:vAlign w:val="center"/>
          </w:tcPr>
          <w:p w14:paraId="065F6489" w14:textId="77777777" w:rsidR="00003CBF" w:rsidRPr="006C3FB7" w:rsidRDefault="00003CBF" w:rsidP="004F5F58">
            <w:pPr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6C3FB7">
              <w:rPr>
                <w:rFonts w:ascii="Myriad Pro" w:hAnsi="Myriad Pro"/>
                <w:b/>
                <w:bCs/>
                <w:sz w:val="20"/>
                <w:szCs w:val="20"/>
              </w:rPr>
              <w:t>General Safety Requirements and Instructions:</w:t>
            </w:r>
          </w:p>
        </w:tc>
      </w:tr>
      <w:tr w:rsidR="00003CBF" w:rsidRPr="006C3FB7" w14:paraId="04CB0276" w14:textId="77777777" w:rsidTr="001F5A08">
        <w:trPr>
          <w:trHeight w:val="326"/>
        </w:trPr>
        <w:tc>
          <w:tcPr>
            <w:tcW w:w="10910" w:type="dxa"/>
            <w:shd w:val="clear" w:color="auto" w:fill="E7E6E6" w:themeFill="background2"/>
            <w:vAlign w:val="center"/>
          </w:tcPr>
          <w:p w14:paraId="71813494" w14:textId="77777777" w:rsidR="00003CBF" w:rsidRPr="006C3FB7" w:rsidRDefault="00003CBF" w:rsidP="00061F39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6C3FB7">
              <w:rPr>
                <w:rFonts w:ascii="Myriad Pro" w:hAnsi="Myriad Pro"/>
                <w:b/>
                <w:bCs/>
                <w:sz w:val="20"/>
                <w:szCs w:val="20"/>
              </w:rPr>
              <w:t>D</w:t>
            </w:r>
            <w:r w:rsidR="008A4F24" w:rsidRPr="006C3FB7">
              <w:rPr>
                <w:rFonts w:ascii="Myriad Pro" w:hAnsi="Myriad Pro"/>
                <w:b/>
                <w:bCs/>
                <w:sz w:val="20"/>
                <w:szCs w:val="20"/>
              </w:rPr>
              <w:t>o</w:t>
            </w:r>
            <w:r w:rsidRPr="006C3FB7">
              <w:rPr>
                <w:rFonts w:ascii="Myriad Pro" w:hAnsi="Myriad Pro"/>
                <w:b/>
                <w:bCs/>
                <w:sz w:val="20"/>
                <w:szCs w:val="20"/>
              </w:rPr>
              <w:t>:</w:t>
            </w:r>
          </w:p>
        </w:tc>
      </w:tr>
      <w:tr w:rsidR="00003CBF" w:rsidRPr="006C3FB7" w14:paraId="58E17B9F" w14:textId="77777777" w:rsidTr="00061F39">
        <w:trPr>
          <w:trHeight w:val="451"/>
        </w:trPr>
        <w:tc>
          <w:tcPr>
            <w:tcW w:w="10910" w:type="dxa"/>
            <w:vAlign w:val="center"/>
          </w:tcPr>
          <w:p w14:paraId="34833AB1" w14:textId="30888C90" w:rsidR="00DB06AB" w:rsidRPr="00DB06AB" w:rsidRDefault="00DB06AB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 w:rsidRPr="00DB06AB">
              <w:rPr>
                <w:rFonts w:ascii="Myriad Pro" w:hAnsi="Myriad Pro"/>
                <w:szCs w:val="20"/>
              </w:rPr>
              <w:t>Read the manual — be familiar with the machine you're working with.</w:t>
            </w:r>
          </w:p>
          <w:p w14:paraId="1497200B" w14:textId="29C1C619" w:rsidR="008702D4" w:rsidRDefault="004132B5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 w:rsidRPr="007F50F3">
              <w:rPr>
                <w:rFonts w:ascii="Myriad Pro" w:hAnsi="Myriad Pro"/>
                <w:szCs w:val="20"/>
                <w:lang w:val="en-US"/>
              </w:rPr>
              <w:t>Perform a pre-use inspection, checking</w:t>
            </w:r>
            <w:r>
              <w:rPr>
                <w:rFonts w:ascii="Myriad Pro" w:hAnsi="Myriad Pro"/>
                <w:szCs w:val="20"/>
                <w:lang w:val="en-US"/>
              </w:rPr>
              <w:t xml:space="preserve"> </w:t>
            </w:r>
            <w:r w:rsidR="008702D4" w:rsidRPr="008702D4">
              <w:rPr>
                <w:rFonts w:ascii="Myriad Pro" w:hAnsi="Myriad Pro"/>
                <w:szCs w:val="20"/>
              </w:rPr>
              <w:t>the nail gun before each use</w:t>
            </w:r>
            <w:r w:rsidR="008702D4">
              <w:rPr>
                <w:rFonts w:ascii="Myriad Pro" w:hAnsi="Myriad Pro"/>
                <w:szCs w:val="20"/>
              </w:rPr>
              <w:t xml:space="preserve">, </w:t>
            </w:r>
            <w:r w:rsidR="009A200B">
              <w:rPr>
                <w:rFonts w:ascii="Myriad Pro" w:hAnsi="Myriad Pro"/>
                <w:szCs w:val="20"/>
              </w:rPr>
              <w:t>confirming</w:t>
            </w:r>
            <w:r w:rsidR="008702D4" w:rsidRPr="008702D4">
              <w:rPr>
                <w:rFonts w:ascii="Myriad Pro" w:hAnsi="Myriad Pro"/>
                <w:szCs w:val="20"/>
              </w:rPr>
              <w:t xml:space="preserve"> the nose contact element (safety tip), trigger guard, and depth adjustment are intact and functional.</w:t>
            </w:r>
          </w:p>
          <w:p w14:paraId="1554CD75" w14:textId="138D44FD" w:rsidR="00B022E9" w:rsidRDefault="00B022E9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 w:rsidRPr="00B022E9">
              <w:rPr>
                <w:rFonts w:ascii="Myriad Pro" w:hAnsi="Myriad Pro"/>
                <w:szCs w:val="20"/>
              </w:rPr>
              <w:t>Establish exclusion zones where feasible.</w:t>
            </w:r>
          </w:p>
          <w:p w14:paraId="7F56550C" w14:textId="382194DA" w:rsidR="00B0052C" w:rsidRPr="008702D4" w:rsidRDefault="00B0052C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 w:rsidRPr="00B0052C">
              <w:rPr>
                <w:rFonts w:ascii="Myriad Pro" w:hAnsi="Myriad Pro"/>
                <w:szCs w:val="20"/>
              </w:rPr>
              <w:t>Ensure that if working at heights tool is secured with a lanyard and other working at heights controls are in place. </w:t>
            </w:r>
          </w:p>
          <w:p w14:paraId="04B51460" w14:textId="77777777" w:rsidR="008702D4" w:rsidRDefault="008702D4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 w:rsidRPr="008702D4">
              <w:rPr>
                <w:rFonts w:ascii="Myriad Pro" w:hAnsi="Myriad Pro"/>
                <w:szCs w:val="20"/>
              </w:rPr>
              <w:t>Ensure you have been trained on the specific make, model, and trigger type of the nail gun before operating it.</w:t>
            </w:r>
          </w:p>
          <w:p w14:paraId="32DBF0BA" w14:textId="069367E5" w:rsidR="00B0052C" w:rsidRPr="00B0052C" w:rsidRDefault="00B0052C" w:rsidP="00B0052C">
            <w:pPr>
              <w:numPr>
                <w:ilvl w:val="0"/>
                <w:numId w:val="15"/>
              </w:numPr>
              <w:rPr>
                <w:rFonts w:ascii="Myriad Pro" w:hAnsi="Myriad Pro"/>
                <w:sz w:val="20"/>
                <w:szCs w:val="20"/>
                <w:lang w:eastAsia="en-CA"/>
              </w:rPr>
            </w:pPr>
            <w:r w:rsidRPr="00B0052C">
              <w:rPr>
                <w:rFonts w:ascii="Myriad Pro" w:hAnsi="Myriad Pro"/>
                <w:sz w:val="20"/>
                <w:szCs w:val="20"/>
                <w:lang w:eastAsia="en-CA"/>
              </w:rPr>
              <w:t>Ensure proper ergonomic positioning when operating (MSIs - awkward positions/repetitive strain) </w:t>
            </w:r>
          </w:p>
          <w:p w14:paraId="31DB5A34" w14:textId="77777777" w:rsidR="008702D4" w:rsidRPr="008702D4" w:rsidRDefault="008702D4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 w:rsidRPr="008702D4">
              <w:rPr>
                <w:rFonts w:ascii="Myriad Pro" w:hAnsi="Myriad Pro"/>
                <w:szCs w:val="20"/>
              </w:rPr>
              <w:t>PNEUMATIC: Set air compressor to manufacturer’s recommended pressure; do not exceed the tool’s maximum rated pressure. Drain moisture from the tank daily. Lubricate with manufacturer-approved oil unless the tool is oil-free.</w:t>
            </w:r>
          </w:p>
          <w:p w14:paraId="472040A0" w14:textId="77777777" w:rsidR="008702D4" w:rsidRPr="008702D4" w:rsidRDefault="008702D4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 w:rsidRPr="008702D4">
              <w:rPr>
                <w:rFonts w:ascii="Myriad Pro" w:hAnsi="Myriad Pro"/>
                <w:szCs w:val="20"/>
              </w:rPr>
              <w:t>GAS-ACTUATED: Check the fuel cell for leaks or expiry and verify battery charge. Operate in a well-ventilated area only – combustion gases are produced on each firing cycle.</w:t>
            </w:r>
          </w:p>
          <w:p w14:paraId="3B5C1BC2" w14:textId="77777777" w:rsidR="008702D4" w:rsidRPr="008702D4" w:rsidRDefault="008702D4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 w:rsidRPr="008702D4">
              <w:rPr>
                <w:rFonts w:ascii="Myriad Pro" w:hAnsi="Myriad Pro"/>
                <w:szCs w:val="20"/>
              </w:rPr>
              <w:t>ELECTRIC: Confirm the battery is fully charged and properly latched, or that the power cord is undamaged and grounded. Keep the cord behind you during operation.</w:t>
            </w:r>
          </w:p>
          <w:p w14:paraId="57A1AEF4" w14:textId="77777777" w:rsidR="008702D4" w:rsidRPr="008702D4" w:rsidRDefault="008702D4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 w:rsidRPr="008702D4">
              <w:rPr>
                <w:rFonts w:ascii="Myriad Pro" w:hAnsi="Myriad Pro"/>
                <w:szCs w:val="20"/>
              </w:rPr>
              <w:t>Use only the correct nail type, gauge, and length specified by the manufacturer for the tool and the task.</w:t>
            </w:r>
          </w:p>
          <w:p w14:paraId="70C1996F" w14:textId="29070E97" w:rsidR="008702D4" w:rsidRPr="008702D4" w:rsidRDefault="004557DD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 w:rsidRPr="004557DD">
              <w:rPr>
                <w:rFonts w:ascii="Myriad Pro" w:hAnsi="Myriad Pro"/>
                <w:szCs w:val="20"/>
              </w:rPr>
              <w:t>Place the nose of the nail gun firmly against the work surface before pulling the trigger every time</w:t>
            </w:r>
            <w:r>
              <w:rPr>
                <w:rFonts w:ascii="Myriad Pro" w:hAnsi="Myriad Pro"/>
                <w:szCs w:val="20"/>
              </w:rPr>
              <w:t>.</w:t>
            </w:r>
            <w:r w:rsidRPr="004557DD">
              <w:rPr>
                <w:rFonts w:ascii="Myriad Pro" w:hAnsi="Myriad Pro"/>
                <w:szCs w:val="20"/>
              </w:rPr>
              <w:t xml:space="preserve"> </w:t>
            </w:r>
          </w:p>
          <w:p w14:paraId="4E282C83" w14:textId="77777777" w:rsidR="008702D4" w:rsidRPr="008702D4" w:rsidRDefault="008702D4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 w:rsidRPr="008702D4">
              <w:rPr>
                <w:rFonts w:ascii="Myriad Pro" w:hAnsi="Myriad Pro"/>
                <w:szCs w:val="20"/>
              </w:rPr>
              <w:t>Keep hands and fingers well clear of the nail path. Use clamps to secure workpieces when your hands would otherwise be near the nailing zone.</w:t>
            </w:r>
          </w:p>
          <w:p w14:paraId="76407AB9" w14:textId="65BBD4C2" w:rsidR="008702D4" w:rsidRPr="008702D4" w:rsidRDefault="008702D4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 w:rsidRPr="008702D4">
              <w:rPr>
                <w:rFonts w:ascii="Myriad Pro" w:hAnsi="Myriad Pro"/>
                <w:szCs w:val="20"/>
              </w:rPr>
              <w:t>Be aware of what is on the other side of the material being fastened</w:t>
            </w:r>
            <w:r w:rsidR="009A200B">
              <w:rPr>
                <w:rFonts w:ascii="Myriad Pro" w:hAnsi="Myriad Pro"/>
                <w:szCs w:val="20"/>
              </w:rPr>
              <w:t>. N</w:t>
            </w:r>
            <w:r w:rsidRPr="008702D4">
              <w:rPr>
                <w:rFonts w:ascii="Myriad Pro" w:hAnsi="Myriad Pro"/>
                <w:szCs w:val="20"/>
              </w:rPr>
              <w:t>ails can penetrate thin boards and injure people or strike utilities behind the surface.</w:t>
            </w:r>
          </w:p>
          <w:p w14:paraId="22B102F2" w14:textId="45F98160" w:rsidR="008702D4" w:rsidRPr="008702D4" w:rsidRDefault="00D96097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>
              <w:rPr>
                <w:rFonts w:ascii="Myriad Pro" w:hAnsi="Myriad Pro"/>
                <w:szCs w:val="20"/>
              </w:rPr>
              <w:lastRenderedPageBreak/>
              <w:t>Disconnect</w:t>
            </w:r>
            <w:r w:rsidR="008702D4" w:rsidRPr="008702D4">
              <w:rPr>
                <w:rFonts w:ascii="Myriad Pro" w:hAnsi="Myriad Pro"/>
                <w:szCs w:val="20"/>
              </w:rPr>
              <w:t xml:space="preserve"> from the power source (air hose disconnected at </w:t>
            </w:r>
            <w:r w:rsidR="009A200B">
              <w:rPr>
                <w:rFonts w:ascii="Myriad Pro" w:hAnsi="Myriad Pro"/>
                <w:szCs w:val="20"/>
              </w:rPr>
              <w:t>tool/fuel</w:t>
            </w:r>
            <w:r w:rsidR="008702D4" w:rsidRPr="008702D4">
              <w:rPr>
                <w:rFonts w:ascii="Myriad Pro" w:hAnsi="Myriad Pro"/>
                <w:szCs w:val="20"/>
              </w:rPr>
              <w:t xml:space="preserve"> cell and battery removed / power cord unplugged) before clearing jams, reloading, or performing any maintenance.</w:t>
            </w:r>
          </w:p>
          <w:p w14:paraId="7BCABB94" w14:textId="5C3B3BE8" w:rsidR="008702D4" w:rsidRPr="008702D4" w:rsidRDefault="008702D4" w:rsidP="00B0052C">
            <w:pPr>
              <w:pStyle w:val="inTable"/>
              <w:numPr>
                <w:ilvl w:val="0"/>
                <w:numId w:val="15"/>
              </w:numPr>
              <w:rPr>
                <w:rFonts w:ascii="Myriad Pro" w:hAnsi="Myriad Pro"/>
                <w:szCs w:val="20"/>
              </w:rPr>
            </w:pPr>
            <w:r w:rsidRPr="008702D4">
              <w:rPr>
                <w:rFonts w:ascii="Myriad Pro" w:hAnsi="Myriad Pro"/>
                <w:szCs w:val="20"/>
              </w:rPr>
              <w:t xml:space="preserve">Remove fasteners from the magazine, engage any trigger safety lock, and store in the manufacturer’s case or a secured tool area at </w:t>
            </w:r>
            <w:r w:rsidR="009A200B">
              <w:rPr>
                <w:rFonts w:ascii="Myriad Pro" w:hAnsi="Myriad Pro"/>
                <w:szCs w:val="20"/>
              </w:rPr>
              <w:t xml:space="preserve">the </w:t>
            </w:r>
            <w:r w:rsidRPr="008702D4">
              <w:rPr>
                <w:rFonts w:ascii="Myriad Pro" w:hAnsi="Myriad Pro"/>
                <w:szCs w:val="20"/>
              </w:rPr>
              <w:t xml:space="preserve">end of </w:t>
            </w:r>
            <w:r w:rsidR="009A200B">
              <w:rPr>
                <w:rFonts w:ascii="Myriad Pro" w:hAnsi="Myriad Pro"/>
                <w:szCs w:val="20"/>
              </w:rPr>
              <w:t xml:space="preserve">the </w:t>
            </w:r>
            <w:r w:rsidRPr="008702D4">
              <w:rPr>
                <w:rFonts w:ascii="Myriad Pro" w:hAnsi="Myriad Pro"/>
                <w:szCs w:val="20"/>
              </w:rPr>
              <w:t>shift. Report any defects to your supervisor.</w:t>
            </w:r>
          </w:p>
          <w:p w14:paraId="1AA2213A" w14:textId="77777777" w:rsidR="00937749" w:rsidRPr="006C3FB7" w:rsidRDefault="00937749" w:rsidP="00937749">
            <w:pPr>
              <w:pStyle w:val="inTable"/>
              <w:rPr>
                <w:rFonts w:ascii="Myriad Pro" w:hAnsi="Myriad Pro"/>
                <w:szCs w:val="20"/>
              </w:rPr>
            </w:pPr>
          </w:p>
        </w:tc>
      </w:tr>
    </w:tbl>
    <w:p w14:paraId="5D505C86" w14:textId="77777777" w:rsidR="00003CBF" w:rsidRPr="00003CBF" w:rsidRDefault="00003CBF" w:rsidP="00003CBF">
      <w:pPr>
        <w:rPr>
          <w:rFonts w:ascii="Myriad Pro" w:hAnsi="Myriad Pro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003CBF" w:rsidRPr="006C3FB7" w14:paraId="18EA89E6" w14:textId="77777777" w:rsidTr="006C3FB7">
        <w:trPr>
          <w:trHeight w:val="353"/>
        </w:trPr>
        <w:tc>
          <w:tcPr>
            <w:tcW w:w="10885" w:type="dxa"/>
            <w:shd w:val="clear" w:color="auto" w:fill="E7E6E6" w:themeFill="background2"/>
            <w:vAlign w:val="center"/>
          </w:tcPr>
          <w:p w14:paraId="6EFA71BE" w14:textId="77777777" w:rsidR="00003CBF" w:rsidRPr="006C3FB7" w:rsidRDefault="00003CBF" w:rsidP="00061F39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6C3FB7">
              <w:rPr>
                <w:rFonts w:ascii="Myriad Pro" w:hAnsi="Myriad Pro"/>
                <w:b/>
                <w:bCs/>
                <w:sz w:val="20"/>
                <w:szCs w:val="20"/>
              </w:rPr>
              <w:t>Don’</w:t>
            </w:r>
            <w:r w:rsidR="007A318A" w:rsidRPr="006C3FB7">
              <w:rPr>
                <w:rFonts w:ascii="Myriad Pro" w:hAnsi="Myriad Pro"/>
                <w:b/>
                <w:bCs/>
                <w:sz w:val="20"/>
                <w:szCs w:val="20"/>
              </w:rPr>
              <w:t>t</w:t>
            </w:r>
            <w:r w:rsidRPr="006C3FB7">
              <w:rPr>
                <w:rFonts w:ascii="Myriad Pro" w:hAnsi="Myriad Pro"/>
                <w:b/>
                <w:bCs/>
                <w:sz w:val="20"/>
                <w:szCs w:val="20"/>
              </w:rPr>
              <w:t>:</w:t>
            </w:r>
          </w:p>
        </w:tc>
      </w:tr>
      <w:tr w:rsidR="00003CBF" w:rsidRPr="006C3FB7" w14:paraId="070884D2" w14:textId="77777777" w:rsidTr="006C3FB7">
        <w:trPr>
          <w:trHeight w:val="397"/>
        </w:trPr>
        <w:tc>
          <w:tcPr>
            <w:tcW w:w="10885" w:type="dxa"/>
            <w:vAlign w:val="center"/>
          </w:tcPr>
          <w:p w14:paraId="40DD112C" w14:textId="01E74C0B" w:rsidR="00C4507B" w:rsidRDefault="00C4507B" w:rsidP="005D4E70">
            <w:pPr>
              <w:pStyle w:val="ListParagraph"/>
              <w:numPr>
                <w:ilvl w:val="0"/>
                <w:numId w:val="14"/>
              </w:numPr>
              <w:spacing w:after="0" w:line="256" w:lineRule="auto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Point a nail gun at yourself or anyone else</w:t>
            </w:r>
            <w:r w:rsidR="007F1D55">
              <w:rPr>
                <w:rFonts w:ascii="Myriad Pro" w:hAnsi="Myriad Pro"/>
                <w:sz w:val="20"/>
                <w:szCs w:val="20"/>
              </w:rPr>
              <w:t xml:space="preserve">, </w:t>
            </w:r>
            <w:r>
              <w:rPr>
                <w:rFonts w:ascii="Myriad Pro" w:hAnsi="Myriad Pro"/>
                <w:sz w:val="20"/>
                <w:szCs w:val="20"/>
              </w:rPr>
              <w:t>even when disconnected from its power source.</w:t>
            </w:r>
          </w:p>
          <w:p w14:paraId="25C00C3E" w14:textId="7BE8ADA8" w:rsidR="00C4507B" w:rsidRPr="00C4507B" w:rsidRDefault="00C4507B" w:rsidP="005D4E70">
            <w:pPr>
              <w:pStyle w:val="ListParagraph"/>
              <w:numPr>
                <w:ilvl w:val="0"/>
                <w:numId w:val="14"/>
              </w:numPr>
              <w:spacing w:after="0" w:line="256" w:lineRule="auto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C</w:t>
            </w:r>
            <w:r w:rsidRPr="00C4507B">
              <w:rPr>
                <w:rFonts w:ascii="Myriad Pro" w:hAnsi="Myriad Pro"/>
                <w:sz w:val="20"/>
                <w:szCs w:val="20"/>
              </w:rPr>
              <w:t>arry a nail gun with your finger on the trigger.</w:t>
            </w:r>
          </w:p>
          <w:p w14:paraId="53A25DAC" w14:textId="491F111B" w:rsidR="00C4507B" w:rsidRDefault="00F142FB" w:rsidP="005D4E70">
            <w:pPr>
              <w:pStyle w:val="ListParagraph"/>
              <w:numPr>
                <w:ilvl w:val="0"/>
                <w:numId w:val="14"/>
              </w:numPr>
              <w:spacing w:after="0" w:line="256" w:lineRule="auto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D</w:t>
            </w:r>
            <w:r w:rsidR="00C4507B">
              <w:rPr>
                <w:rFonts w:ascii="Myriad Pro" w:hAnsi="Myriad Pro"/>
                <w:sz w:val="20"/>
                <w:szCs w:val="20"/>
              </w:rPr>
              <w:t>efeat, tie back, or bypass the nose contact safety element.</w:t>
            </w:r>
          </w:p>
          <w:p w14:paraId="439351BD" w14:textId="77777777" w:rsidR="005D4E70" w:rsidRPr="005D4E70" w:rsidRDefault="005D4E70" w:rsidP="005D4E70">
            <w:pPr>
              <w:numPr>
                <w:ilvl w:val="0"/>
                <w:numId w:val="14"/>
              </w:numPr>
              <w:rPr>
                <w:rFonts w:ascii="Myriad Pro" w:eastAsiaTheme="minorHAnsi" w:hAnsi="Myriad Pro" w:cstheme="minorBidi"/>
                <w:sz w:val="20"/>
                <w:szCs w:val="20"/>
              </w:rPr>
            </w:pPr>
            <w:r w:rsidRPr="005D4E70">
              <w:rPr>
                <w:rFonts w:ascii="Myriad Pro" w:eastAsiaTheme="minorHAnsi" w:hAnsi="Myriad Pro" w:cstheme="minorBidi"/>
                <w:sz w:val="20"/>
                <w:szCs w:val="20"/>
              </w:rPr>
              <w:t>Do not overreach while operating nail gun at heights.</w:t>
            </w:r>
          </w:p>
          <w:p w14:paraId="16F068D7" w14:textId="61DC8ACE" w:rsidR="00C4507B" w:rsidRDefault="00F142FB" w:rsidP="005D4E70">
            <w:pPr>
              <w:pStyle w:val="ListParagraph"/>
              <w:numPr>
                <w:ilvl w:val="0"/>
                <w:numId w:val="14"/>
              </w:numPr>
              <w:spacing w:after="0" w:line="256" w:lineRule="auto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U</w:t>
            </w:r>
            <w:r w:rsidR="00C4507B">
              <w:rPr>
                <w:rFonts w:ascii="Myriad Pro" w:hAnsi="Myriad Pro"/>
                <w:sz w:val="20"/>
                <w:szCs w:val="20"/>
              </w:rPr>
              <w:t>se the wrong nail type, gauge, or length for the tool.</w:t>
            </w:r>
          </w:p>
          <w:p w14:paraId="4560490C" w14:textId="77777777" w:rsidR="00F142FB" w:rsidRDefault="00F142FB" w:rsidP="005D4E70">
            <w:pPr>
              <w:pStyle w:val="ListParagraph"/>
              <w:numPr>
                <w:ilvl w:val="0"/>
                <w:numId w:val="14"/>
              </w:numPr>
              <w:spacing w:after="0" w:line="256" w:lineRule="auto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C</w:t>
            </w:r>
            <w:r w:rsidR="00C4507B">
              <w:rPr>
                <w:rFonts w:ascii="Myriad Pro" w:hAnsi="Myriad Pro"/>
                <w:sz w:val="20"/>
                <w:szCs w:val="20"/>
              </w:rPr>
              <w:t>lear a jam, reload, or perform maintenance while the tool is connected to its power source.</w:t>
            </w:r>
          </w:p>
          <w:p w14:paraId="3D7E45B0" w14:textId="08F54B8E" w:rsidR="00C4507B" w:rsidRPr="00F142FB" w:rsidRDefault="00F142FB" w:rsidP="005D4E70">
            <w:pPr>
              <w:pStyle w:val="ListParagraph"/>
              <w:numPr>
                <w:ilvl w:val="0"/>
                <w:numId w:val="14"/>
              </w:numPr>
              <w:spacing w:after="0" w:line="256" w:lineRule="auto"/>
              <w:rPr>
                <w:rFonts w:ascii="Myriad Pro" w:hAnsi="Myriad Pro"/>
                <w:sz w:val="20"/>
                <w:szCs w:val="20"/>
              </w:rPr>
            </w:pPr>
            <w:r w:rsidRPr="00F142FB">
              <w:rPr>
                <w:rFonts w:ascii="Myriad Pro" w:hAnsi="Myriad Pro"/>
                <w:sz w:val="20"/>
                <w:szCs w:val="20"/>
              </w:rPr>
              <w:t>A</w:t>
            </w:r>
            <w:r w:rsidR="00C4507B" w:rsidRPr="00F142FB">
              <w:rPr>
                <w:rFonts w:ascii="Myriad Pro" w:hAnsi="Myriad Pro"/>
                <w:sz w:val="20"/>
                <w:szCs w:val="20"/>
              </w:rPr>
              <w:t>llow untrained workers to handle or operate a nail gun.</w:t>
            </w:r>
          </w:p>
          <w:p w14:paraId="30444DDA" w14:textId="453D23D5" w:rsidR="00C4507B" w:rsidRDefault="00F142FB" w:rsidP="005D4E70">
            <w:pPr>
              <w:pStyle w:val="ListParagraph"/>
              <w:numPr>
                <w:ilvl w:val="0"/>
                <w:numId w:val="14"/>
              </w:numPr>
              <w:spacing w:after="0" w:line="256" w:lineRule="auto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U</w:t>
            </w:r>
            <w:r w:rsidR="00C4507B">
              <w:rPr>
                <w:rFonts w:ascii="Myriad Pro" w:hAnsi="Myriad Pro"/>
                <w:sz w:val="20"/>
                <w:szCs w:val="20"/>
              </w:rPr>
              <w:t>se a gas-actuated nail gun in confined spaces or near flammable vapours or ignition sources.</w:t>
            </w:r>
          </w:p>
          <w:p w14:paraId="476B60AA" w14:textId="149F0A1B" w:rsidR="00C4507B" w:rsidRDefault="00F142FB" w:rsidP="005D4E70">
            <w:pPr>
              <w:pStyle w:val="ListParagraph"/>
              <w:numPr>
                <w:ilvl w:val="0"/>
                <w:numId w:val="14"/>
              </w:numPr>
              <w:spacing w:after="0" w:line="256" w:lineRule="auto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B</w:t>
            </w:r>
            <w:r w:rsidR="00C4507B">
              <w:rPr>
                <w:rFonts w:ascii="Myriad Pro" w:hAnsi="Myriad Pro"/>
                <w:sz w:val="20"/>
                <w:szCs w:val="20"/>
              </w:rPr>
              <w:t>ounce-fire (hold trigger while repeatedly bumping the nose contact against a surface) unless specifically trained and the task requires contact-trip operation.</w:t>
            </w:r>
          </w:p>
          <w:p w14:paraId="7D6823A2" w14:textId="3FD71DEF" w:rsidR="00C4507B" w:rsidRDefault="00F142FB" w:rsidP="005D4E70">
            <w:pPr>
              <w:pStyle w:val="ListParagraph"/>
              <w:numPr>
                <w:ilvl w:val="0"/>
                <w:numId w:val="14"/>
              </w:numPr>
              <w:spacing w:after="0" w:line="256" w:lineRule="auto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M</w:t>
            </w:r>
            <w:r w:rsidR="00C4507B">
              <w:rPr>
                <w:rFonts w:ascii="Myriad Pro" w:hAnsi="Myriad Pro"/>
                <w:sz w:val="20"/>
                <w:szCs w:val="20"/>
              </w:rPr>
              <w:t>odify, repair, or override any safety feature of the nail gun.</w:t>
            </w:r>
          </w:p>
          <w:p w14:paraId="1A9AF161" w14:textId="77777777" w:rsidR="00937749" w:rsidRDefault="00C4507B" w:rsidP="005D4E70">
            <w:pPr>
              <w:pStyle w:val="ListParagraph"/>
              <w:numPr>
                <w:ilvl w:val="0"/>
                <w:numId w:val="14"/>
              </w:numPr>
              <w:spacing w:after="0" w:line="256" w:lineRule="auto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PNEUMATIC: Never use compressed air to blow debris off clothing, skin, or other people.</w:t>
            </w:r>
          </w:p>
          <w:p w14:paraId="6DD1070E" w14:textId="540D0FC9" w:rsidR="005D4E70" w:rsidRPr="00F142FB" w:rsidRDefault="005D4E70" w:rsidP="005D4E70">
            <w:pPr>
              <w:pStyle w:val="ListParagraph"/>
              <w:numPr>
                <w:ilvl w:val="0"/>
                <w:numId w:val="14"/>
              </w:numPr>
              <w:spacing w:after="0" w:line="256" w:lineRule="auto"/>
              <w:rPr>
                <w:rFonts w:ascii="Myriad Pro" w:hAnsi="Myriad Pro"/>
                <w:sz w:val="20"/>
                <w:szCs w:val="20"/>
              </w:rPr>
            </w:pPr>
            <w:r w:rsidRPr="005D4E70">
              <w:rPr>
                <w:rFonts w:ascii="Myriad Pro" w:hAnsi="Myriad Pro"/>
                <w:sz w:val="20"/>
                <w:szCs w:val="20"/>
              </w:rPr>
              <w:t xml:space="preserve">Do not operate gas actuated tools in poorly ventilated spaces </w:t>
            </w:r>
          </w:p>
        </w:tc>
      </w:tr>
    </w:tbl>
    <w:p w14:paraId="6CDC32F2" w14:textId="77777777" w:rsidR="00003CBF" w:rsidRPr="00003CBF" w:rsidRDefault="00003CBF" w:rsidP="00003CBF">
      <w:pPr>
        <w:rPr>
          <w:rFonts w:ascii="Myriad Pro" w:hAnsi="Myriad Pro"/>
        </w:rPr>
      </w:pPr>
    </w:p>
    <w:p w14:paraId="569B52C4" w14:textId="77777777" w:rsidR="00003CBF" w:rsidRDefault="00003CBF" w:rsidP="00003CBF">
      <w:pPr>
        <w:rPr>
          <w:rFonts w:ascii="Myriad Pro" w:hAnsi="Myriad Pro"/>
        </w:rPr>
      </w:pPr>
    </w:p>
    <w:p w14:paraId="1FC315ED" w14:textId="77777777" w:rsidR="00937749" w:rsidRDefault="00937749" w:rsidP="00003CBF">
      <w:pPr>
        <w:rPr>
          <w:rFonts w:ascii="Myriad Pro" w:hAnsi="Myriad Pro"/>
        </w:rPr>
      </w:pPr>
    </w:p>
    <w:p w14:paraId="1A2CEE15" w14:textId="77777777" w:rsidR="00937749" w:rsidRDefault="00937749" w:rsidP="00003CBF">
      <w:pPr>
        <w:rPr>
          <w:rFonts w:ascii="Myriad Pro" w:hAnsi="Myriad Pro"/>
        </w:rPr>
      </w:pPr>
    </w:p>
    <w:p w14:paraId="48B64BF5" w14:textId="77777777" w:rsidR="00937749" w:rsidRDefault="00937749" w:rsidP="00003CBF">
      <w:pPr>
        <w:rPr>
          <w:rFonts w:ascii="Myriad Pro" w:hAnsi="Myriad Pro"/>
        </w:rPr>
      </w:pPr>
    </w:p>
    <w:p w14:paraId="148CD5EA" w14:textId="77777777" w:rsidR="00937749" w:rsidRDefault="00937749" w:rsidP="00003CBF">
      <w:pPr>
        <w:rPr>
          <w:rFonts w:ascii="Myriad Pro" w:hAnsi="Myriad Pro"/>
        </w:rPr>
      </w:pPr>
    </w:p>
    <w:p w14:paraId="79F738A9" w14:textId="77777777" w:rsidR="00061F39" w:rsidRPr="001D1D29" w:rsidRDefault="00061F39" w:rsidP="001D1D29">
      <w:pPr>
        <w:rPr>
          <w:rFonts w:ascii="Myriad Pro" w:hAnsi="Myriad Pro"/>
          <w:iCs/>
        </w:rPr>
      </w:pPr>
    </w:p>
    <w:sectPr w:rsidR="00061F39" w:rsidRPr="001D1D29" w:rsidSect="001F5A08">
      <w:headerReference w:type="default" r:id="rId19"/>
      <w:footerReference w:type="default" r:id="rId20"/>
      <w:pgSz w:w="12240" w:h="15840" w:code="1"/>
      <w:pgMar w:top="1627" w:right="720" w:bottom="0" w:left="720" w:header="490" w:footer="202" w:gutter="0"/>
      <w:pgBorders w:offsetFrom="page">
        <w:top w:val="single" w:sz="4" w:space="24" w:color="BFBFBF" w:themeColor="background1" w:themeShade="BF"/>
        <w:left w:val="single" w:sz="4" w:space="24" w:color="BFBFBF" w:themeColor="background1" w:themeShade="BF"/>
        <w:bottom w:val="single" w:sz="4" w:space="24" w:color="BFBFBF" w:themeColor="background1" w:themeShade="BF"/>
        <w:right w:val="single" w:sz="4" w:space="24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0FA16" w14:textId="77777777" w:rsidR="00AF5BA2" w:rsidRDefault="00AF5BA2">
      <w:r>
        <w:separator/>
      </w:r>
    </w:p>
  </w:endnote>
  <w:endnote w:type="continuationSeparator" w:id="0">
    <w:p w14:paraId="0389649B" w14:textId="77777777" w:rsidR="00AF5BA2" w:rsidRDefault="00AF5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yriad Pro Semibold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1"/>
      <w:tblOverlap w:val="never"/>
      <w:tblW w:w="110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503"/>
      <w:gridCol w:w="2218"/>
      <w:gridCol w:w="1660"/>
      <w:gridCol w:w="641"/>
    </w:tblGrid>
    <w:tr w:rsidR="00D7150B" w:rsidRPr="00585D43" w14:paraId="4A1F3A81" w14:textId="77777777" w:rsidTr="001F5A08">
      <w:trPr>
        <w:trHeight w:val="236"/>
      </w:trPr>
      <w:tc>
        <w:tcPr>
          <w:tcW w:w="6503" w:type="dxa"/>
          <w:vMerge w:val="restart"/>
          <w:tcBorders>
            <w:top w:val="single" w:sz="4" w:space="0" w:color="BFBFBF"/>
            <w:left w:val="single" w:sz="4" w:space="0" w:color="BFBFBF"/>
            <w:right w:val="single" w:sz="4" w:space="0" w:color="BFBFBF"/>
          </w:tcBorders>
        </w:tcPr>
        <w:p w14:paraId="50794F45" w14:textId="77777777" w:rsidR="00585D43" w:rsidRPr="00585D43" w:rsidRDefault="00A5222D" w:rsidP="001F5A08">
          <w:pPr>
            <w:pStyle w:val="Footer"/>
            <w:ind w:left="-113" w:firstLine="113"/>
            <w:rPr>
              <w:rFonts w:ascii="Myriad Pro Semibold" w:hAnsi="Myriad Pro Semibold" w:cs="Arial"/>
              <w:sz w:val="20"/>
              <w:szCs w:val="20"/>
            </w:rPr>
          </w:pPr>
          <w:r>
            <w:rPr>
              <w:rFonts w:ascii="Myriad Pro Semibold" w:hAnsi="Myriad Pro Semibold" w:cs="Arial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1D10684" wp14:editId="7AF3EB10">
                    <wp:simplePos x="0" y="0"/>
                    <wp:positionH relativeFrom="column">
                      <wp:posOffset>-173990</wp:posOffset>
                    </wp:positionH>
                    <wp:positionV relativeFrom="paragraph">
                      <wp:posOffset>55245</wp:posOffset>
                    </wp:positionV>
                    <wp:extent cx="3495040" cy="497840"/>
                    <wp:effectExtent l="0" t="0" r="0" b="0"/>
                    <wp:wrapNone/>
                    <wp:docPr id="9" name="Text Box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495040" cy="497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F59880" w14:textId="77777777" w:rsidR="004441CD" w:rsidRDefault="004441C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1D1068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0;text-align:left;margin-left:-13.7pt;margin-top:4.35pt;width:275.2pt;height:3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" filled="f" stroked="f" strokeweight=".5pt">
                    <v:textbox>
                      <w:txbxContent>
                        <w:p w14:paraId="19F59880" w14:textId="77777777" w:rsidR="004441CD" w:rsidRDefault="004441CD"/>
                      </w:txbxContent>
                    </v:textbox>
                  </v:shape>
                </w:pict>
              </mc:Fallback>
            </mc:AlternateContent>
          </w:r>
          <w:r w:rsidRPr="004441CD">
            <w:rPr>
              <w:rFonts w:ascii="Myriad Pro Semibold" w:hAnsi="Myriad Pro Semibold" w:cs="Arial"/>
              <w:noProof/>
              <w:color w:val="888E9C"/>
              <w:sz w:val="20"/>
              <w:szCs w:val="20"/>
            </w:rPr>
            <w:drawing>
              <wp:anchor distT="0" distB="0" distL="114300" distR="114300" simplePos="0" relativeHeight="251666432" behindDoc="0" locked="0" layoutInCell="1" allowOverlap="1" wp14:anchorId="7A8DC16A" wp14:editId="2B420269">
                <wp:simplePos x="0" y="0"/>
                <wp:positionH relativeFrom="column">
                  <wp:posOffset>-220980</wp:posOffset>
                </wp:positionH>
                <wp:positionV relativeFrom="paragraph">
                  <wp:posOffset>-12700</wp:posOffset>
                </wp:positionV>
                <wp:extent cx="4501515" cy="457200"/>
                <wp:effectExtent l="0" t="0" r="0" b="0"/>
                <wp:wrapNone/>
                <wp:docPr id="6" name="Pictu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H="1">
                          <a:off x="0" y="0"/>
                          <a:ext cx="4501515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1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888E9C"/>
          <w:vAlign w:val="center"/>
        </w:tcPr>
        <w:p w14:paraId="58E2EE05" w14:textId="77777777" w:rsidR="00585D43" w:rsidRPr="0084463D" w:rsidRDefault="00D7150B" w:rsidP="001F5A08">
          <w:pPr>
            <w:pStyle w:val="Footer"/>
            <w:jc w:val="center"/>
            <w:rPr>
              <w:rFonts w:ascii="Myriad Pro" w:hAnsi="Myriad Pro" w:cs="Arial"/>
              <w:i/>
              <w:iCs/>
              <w:sz w:val="16"/>
              <w:szCs w:val="16"/>
            </w:rPr>
          </w:pPr>
          <w:r>
            <w:rPr>
              <w:rFonts w:ascii="Myriad Pro" w:hAnsi="Myriad Pro" w:cs="Arial"/>
              <w:i/>
              <w:iCs/>
              <w:color w:val="FFFFFF" w:themeColor="background1"/>
              <w:sz w:val="16"/>
              <w:szCs w:val="16"/>
            </w:rPr>
            <w:t>Document #</w:t>
          </w:r>
        </w:p>
      </w:tc>
      <w:tc>
        <w:tcPr>
          <w:tcW w:w="1660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888E9C"/>
          <w:vAlign w:val="center"/>
        </w:tcPr>
        <w:p w14:paraId="14D21B7F" w14:textId="77777777" w:rsidR="00585D43" w:rsidRPr="0084463D" w:rsidRDefault="00585D43" w:rsidP="001F5A08">
          <w:pPr>
            <w:pStyle w:val="Footer"/>
            <w:jc w:val="center"/>
            <w:rPr>
              <w:rFonts w:ascii="Myriad Pro" w:hAnsi="Myriad Pro" w:cs="Arial"/>
              <w:i/>
              <w:iCs/>
              <w:color w:val="FFFFFF" w:themeColor="background1"/>
              <w:sz w:val="16"/>
              <w:szCs w:val="16"/>
            </w:rPr>
          </w:pPr>
          <w:r w:rsidRPr="0084463D">
            <w:rPr>
              <w:rFonts w:ascii="Myriad Pro" w:hAnsi="Myriad Pro" w:cs="Arial"/>
              <w:i/>
              <w:iCs/>
              <w:color w:val="FFFFFF" w:themeColor="background1"/>
              <w:sz w:val="16"/>
              <w:szCs w:val="16"/>
            </w:rPr>
            <w:t>Date</w:t>
          </w:r>
        </w:p>
      </w:tc>
      <w:tc>
        <w:tcPr>
          <w:tcW w:w="641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888E9C"/>
          <w:vAlign w:val="center"/>
        </w:tcPr>
        <w:p w14:paraId="5B759D45" w14:textId="77777777" w:rsidR="00585D43" w:rsidRPr="0084463D" w:rsidRDefault="00585D43" w:rsidP="001F5A08">
          <w:pPr>
            <w:pStyle w:val="Footer"/>
            <w:jc w:val="center"/>
            <w:rPr>
              <w:rFonts w:ascii="Myriad Pro" w:hAnsi="Myriad Pro" w:cs="Arial"/>
              <w:i/>
              <w:iCs/>
              <w:color w:val="FFFFFF" w:themeColor="background1"/>
              <w:sz w:val="16"/>
              <w:szCs w:val="16"/>
            </w:rPr>
          </w:pPr>
          <w:r w:rsidRPr="0084463D">
            <w:rPr>
              <w:rFonts w:ascii="Myriad Pro" w:hAnsi="Myriad Pro" w:cs="Arial"/>
              <w:i/>
              <w:iCs/>
              <w:color w:val="FFFFFF" w:themeColor="background1"/>
              <w:sz w:val="16"/>
              <w:szCs w:val="16"/>
            </w:rPr>
            <w:t>Page</w:t>
          </w:r>
        </w:p>
      </w:tc>
    </w:tr>
    <w:tr w:rsidR="00D7150B" w:rsidRPr="00585D43" w14:paraId="71AD0809" w14:textId="77777777" w:rsidTr="001F5A08">
      <w:trPr>
        <w:trHeight w:val="460"/>
      </w:trPr>
      <w:tc>
        <w:tcPr>
          <w:tcW w:w="6503" w:type="dxa"/>
          <w:vMerge/>
          <w:tcBorders>
            <w:top w:val="single" w:sz="4" w:space="0" w:color="BFBFBF"/>
            <w:left w:val="single" w:sz="4" w:space="0" w:color="BFBFBF"/>
            <w:bottom w:val="single" w:sz="4" w:space="0" w:color="BFBFBF" w:themeColor="background1" w:themeShade="BF"/>
            <w:right w:val="nil"/>
          </w:tcBorders>
        </w:tcPr>
        <w:p w14:paraId="2B1449EC" w14:textId="77777777" w:rsidR="00585D43" w:rsidRPr="00585D43" w:rsidRDefault="00585D43" w:rsidP="001F5A08">
          <w:pPr>
            <w:pStyle w:val="Footer"/>
            <w:spacing w:before="60"/>
            <w:rPr>
              <w:rFonts w:ascii="Myriad Pro Semibold" w:hAnsi="Myriad Pro Semibold" w:cs="Arial"/>
              <w:sz w:val="20"/>
              <w:szCs w:val="20"/>
            </w:rPr>
          </w:pPr>
        </w:p>
      </w:tc>
      <w:tc>
        <w:tcPr>
          <w:tcW w:w="2218" w:type="dxa"/>
          <w:tcBorders>
            <w:top w:val="single" w:sz="4" w:space="0" w:color="BFBFBF"/>
            <w:left w:val="nil"/>
            <w:bottom w:val="single" w:sz="4" w:space="0" w:color="BFBFBF" w:themeColor="background1" w:themeShade="BF"/>
            <w:right w:val="single" w:sz="4" w:space="0" w:color="BFBFBF"/>
          </w:tcBorders>
          <w:vAlign w:val="center"/>
        </w:tcPr>
        <w:p w14:paraId="44649B28" w14:textId="77777777" w:rsidR="00585D43" w:rsidRPr="00585D43" w:rsidRDefault="0020674B" w:rsidP="001F5A08">
          <w:pPr>
            <w:pStyle w:val="Footer"/>
            <w:spacing w:before="60"/>
            <w:jc w:val="center"/>
            <w:rPr>
              <w:rFonts w:ascii="Myriad Pro Semibold" w:hAnsi="Myriad Pro Semibold" w:cs="Arial"/>
              <w:sz w:val="20"/>
              <w:szCs w:val="20"/>
            </w:rPr>
          </w:pPr>
          <w:r>
            <w:rPr>
              <w:rFonts w:ascii="Myriad Pro Semibold" w:hAnsi="Myriad Pro Semibold" w:cs="Arial"/>
              <w:sz w:val="20"/>
              <w:szCs w:val="20"/>
            </w:rPr>
            <w:t>1</w:t>
          </w:r>
        </w:p>
      </w:tc>
      <w:sdt>
        <w:sdtPr>
          <w:rPr>
            <w:rFonts w:ascii="Myriad Pro Semibold" w:hAnsi="Myriad Pro Semibold" w:cs="Arial"/>
            <w:sz w:val="20"/>
            <w:szCs w:val="20"/>
            <w:highlight w:val="yellow"/>
          </w:rPr>
          <w:id w:val="601772665"/>
          <w:placeholder>
            <w:docPart w:val="DefaultPlaceholder_-1854013437"/>
          </w:placeholder>
          <w:date w:fullDate="2026-06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660" w:type="dxa"/>
              <w:tc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</w:tcBorders>
              <w:vAlign w:val="center"/>
            </w:tcPr>
            <w:p w14:paraId="62A11EC0" w14:textId="5648A45A" w:rsidR="00585D43" w:rsidRPr="00585D43" w:rsidRDefault="007900B1" w:rsidP="001F5A08">
              <w:pPr>
                <w:pStyle w:val="Footer"/>
                <w:spacing w:before="60"/>
                <w:jc w:val="center"/>
                <w:rPr>
                  <w:rFonts w:ascii="Myriad Pro Semibold" w:hAnsi="Myriad Pro Semibold" w:cs="Arial"/>
                  <w:sz w:val="20"/>
                  <w:szCs w:val="20"/>
                </w:rPr>
              </w:pPr>
              <w:r>
                <w:rPr>
                  <w:rFonts w:ascii="Myriad Pro Semibold" w:hAnsi="Myriad Pro Semibold" w:cs="Arial"/>
                  <w:sz w:val="20"/>
                  <w:szCs w:val="20"/>
                  <w:highlight w:val="yellow"/>
                  <w:lang w:val="en-US"/>
                </w:rPr>
                <w:t>6/1/2026</w:t>
              </w:r>
            </w:p>
          </w:tc>
        </w:sdtContent>
      </w:sdt>
      <w:tc>
        <w:tcPr>
          <w:tcW w:w="641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5A25A80E" w14:textId="77777777" w:rsidR="00585D43" w:rsidRPr="00585D43" w:rsidRDefault="00585D43" w:rsidP="001F5A08">
          <w:pPr>
            <w:pStyle w:val="Footer"/>
            <w:spacing w:before="60"/>
            <w:jc w:val="center"/>
            <w:rPr>
              <w:rFonts w:ascii="Myriad Pro Semibold" w:hAnsi="Myriad Pro Semibold" w:cs="Arial"/>
              <w:sz w:val="20"/>
              <w:szCs w:val="20"/>
            </w:rPr>
          </w:pPr>
          <w:r w:rsidRPr="00585D43">
            <w:rPr>
              <w:rStyle w:val="PageNumber"/>
              <w:rFonts w:ascii="Myriad Pro Semibold" w:hAnsi="Myriad Pro Semibold" w:cs="Arial"/>
              <w:sz w:val="20"/>
              <w:szCs w:val="20"/>
            </w:rPr>
            <w:fldChar w:fldCharType="begin"/>
          </w:r>
          <w:r w:rsidRPr="00585D43">
            <w:rPr>
              <w:rStyle w:val="PageNumber"/>
              <w:rFonts w:ascii="Myriad Pro Semibold" w:hAnsi="Myriad Pro Semibold" w:cs="Arial"/>
              <w:sz w:val="20"/>
              <w:szCs w:val="20"/>
            </w:rPr>
            <w:instrText xml:space="preserve"> PAGE </w:instrText>
          </w:r>
          <w:r w:rsidRPr="00585D43">
            <w:rPr>
              <w:rStyle w:val="PageNumber"/>
              <w:rFonts w:ascii="Myriad Pro Semibold" w:hAnsi="Myriad Pro Semibold" w:cs="Arial"/>
              <w:sz w:val="20"/>
              <w:szCs w:val="20"/>
            </w:rPr>
            <w:fldChar w:fldCharType="separate"/>
          </w:r>
          <w:r w:rsidRPr="00585D43">
            <w:rPr>
              <w:rStyle w:val="PageNumber"/>
              <w:rFonts w:ascii="Myriad Pro Semibold" w:hAnsi="Myriad Pro Semibold" w:cs="Arial"/>
              <w:noProof/>
              <w:sz w:val="20"/>
              <w:szCs w:val="20"/>
            </w:rPr>
            <w:t>1</w:t>
          </w:r>
          <w:r w:rsidRPr="00585D43">
            <w:rPr>
              <w:rStyle w:val="PageNumber"/>
              <w:rFonts w:ascii="Myriad Pro Semibold" w:hAnsi="Myriad Pro Semibold" w:cs="Arial"/>
              <w:sz w:val="20"/>
              <w:szCs w:val="20"/>
            </w:rPr>
            <w:fldChar w:fldCharType="end"/>
          </w:r>
        </w:p>
      </w:tc>
    </w:tr>
  </w:tbl>
  <w:p w14:paraId="161A3124" w14:textId="77777777" w:rsidR="00B617E3" w:rsidRPr="00993850" w:rsidRDefault="00B617E3" w:rsidP="001F5A08">
    <w:pPr>
      <w:pStyle w:val="Footer"/>
      <w:rPr>
        <w:rFonts w:ascii="Myriad Pro Semibold" w:hAnsi="Myriad Pro Semibold"/>
        <w:sz w:val="10"/>
        <w:szCs w:val="10"/>
        <w:vertAlign w:val="subscript"/>
      </w:rPr>
    </w:pPr>
  </w:p>
  <w:p w14:paraId="05DBECE7" w14:textId="77777777" w:rsidR="00B617E3" w:rsidRDefault="00B617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7E98F" w14:textId="77777777" w:rsidR="00AF5BA2" w:rsidRDefault="00AF5BA2">
      <w:r>
        <w:separator/>
      </w:r>
    </w:p>
  </w:footnote>
  <w:footnote w:type="continuationSeparator" w:id="0">
    <w:p w14:paraId="3FC98865" w14:textId="77777777" w:rsidR="00AF5BA2" w:rsidRDefault="00AF5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F1EEC" w14:textId="77777777" w:rsidR="00902C79" w:rsidRDefault="008A6FAB" w:rsidP="002932E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E105B3E" wp14:editId="34894BCA">
              <wp:simplePos x="0" y="0"/>
              <wp:positionH relativeFrom="margin">
                <wp:posOffset>-152400</wp:posOffset>
              </wp:positionH>
              <wp:positionV relativeFrom="paragraph">
                <wp:posOffset>-4445</wp:posOffset>
              </wp:positionV>
              <wp:extent cx="1676400" cy="266700"/>
              <wp:effectExtent l="0" t="0" r="0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266700"/>
                      </a:xfrm>
                      <a:prstGeom prst="rect">
                        <a:avLst/>
                      </a:prstGeom>
                      <a:solidFill>
                        <a:srgbClr val="888E9C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633636" w14:textId="77777777" w:rsidR="008A6FAB" w:rsidRPr="0084463D" w:rsidRDefault="00204171" w:rsidP="008A6FAB">
                          <w:pPr>
                            <w:pStyle w:val="Header"/>
                            <w:rPr>
                              <w:rFonts w:ascii="Myriad Pro Semibold" w:hAnsi="Myriad Pro Semibold"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yriad Pro Semibold" w:hAnsi="Myriad Pro Semibold"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 xml:space="preserve">HEALTH AND SAFETY PROGRAM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105B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2pt;margin-top:-.35pt;width:132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" fillcolor="#888e9c" stroked="f" strokeweight=".5pt">
              <v:textbox>
                <w:txbxContent>
                  <w:p w14:paraId="1E633636" w14:textId="77777777" w:rsidR="008A6FAB" w:rsidRPr="0084463D" w:rsidRDefault="00204171" w:rsidP="008A6FAB">
                    <w:pPr>
                      <w:pStyle w:val="Header"/>
                      <w:rPr>
                        <w:rFonts w:ascii="Myriad Pro Semibold" w:hAnsi="Myriad Pro Semibold"/>
                        <w:noProof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Myriad Pro Semibold" w:hAnsi="Myriad Pro Semibold"/>
                        <w:noProof/>
                        <w:color w:val="FFFFFF" w:themeColor="background1"/>
                        <w:sz w:val="16"/>
                        <w:szCs w:val="16"/>
                      </w:rPr>
                      <w:t xml:space="preserve">HEALTH AND SAFETY PROGRAM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53120EA9" w14:textId="77777777" w:rsidR="00B617E3" w:rsidRDefault="008A6FAB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2D5E4D" wp14:editId="7187623F">
              <wp:simplePos x="0" y="0"/>
              <wp:positionH relativeFrom="column">
                <wp:posOffset>-47625</wp:posOffset>
              </wp:positionH>
              <wp:positionV relativeFrom="paragraph">
                <wp:posOffset>102870</wp:posOffset>
              </wp:positionV>
              <wp:extent cx="4671695" cy="442595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1695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411B58" w14:textId="39870002" w:rsidR="000E204F" w:rsidRPr="00910243" w:rsidRDefault="00F74E9A" w:rsidP="00340674">
                          <w:pPr>
                            <w:pStyle w:val="Header"/>
                            <w:rPr>
                              <w:rFonts w:ascii="Myriad Pro" w:hAnsi="Myriad Pro"/>
                              <w:noProof/>
                              <w:color w:val="646E7B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Myriad Pro" w:hAnsi="Myriad Pro"/>
                              <w:noProof/>
                              <w:color w:val="646E7B"/>
                              <w:sz w:val="40"/>
                              <w:szCs w:val="40"/>
                            </w:rPr>
                            <w:t xml:space="preserve">Safe </w:t>
                          </w:r>
                          <w:r w:rsidR="009370C0">
                            <w:rPr>
                              <w:rFonts w:ascii="Myriad Pro" w:hAnsi="Myriad Pro"/>
                              <w:noProof/>
                              <w:color w:val="646E7B"/>
                              <w:sz w:val="40"/>
                              <w:szCs w:val="40"/>
                            </w:rPr>
                            <w:t>Work Practice</w:t>
                          </w:r>
                          <w:r>
                            <w:rPr>
                              <w:rFonts w:ascii="Myriad Pro" w:hAnsi="Myriad Pro"/>
                              <w:noProof/>
                              <w:color w:val="646E7B"/>
                              <w:sz w:val="40"/>
                              <w:szCs w:val="40"/>
                            </w:rPr>
                            <w:t xml:space="preserve"> </w:t>
                          </w:r>
                          <w:r w:rsidR="00B3509A">
                            <w:rPr>
                              <w:rFonts w:ascii="Myriad Pro" w:hAnsi="Myriad Pro"/>
                              <w:noProof/>
                              <w:color w:val="646E7B"/>
                              <w:sz w:val="40"/>
                              <w:szCs w:val="40"/>
                            </w:rPr>
                            <w:t>050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2D5E4D" id="Text Box 1" o:spid="_x0000_s1027" type="#_x0000_t202" style="position:absolute;margin-left:-3.75pt;margin-top:8.1pt;width:367.85pt;height:3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" filled="f" stroked="f" strokeweight=".5pt">
              <v:textbox>
                <w:txbxContent>
                  <w:p w14:paraId="6E411B58" w14:textId="39870002" w:rsidR="000E204F" w:rsidRPr="00910243" w:rsidRDefault="00F74E9A" w:rsidP="00340674">
                    <w:pPr>
                      <w:pStyle w:val="Header"/>
                      <w:rPr>
                        <w:rFonts w:ascii="Myriad Pro" w:hAnsi="Myriad Pro"/>
                        <w:noProof/>
                        <w:color w:val="646E7B"/>
                        <w:sz w:val="40"/>
                        <w:szCs w:val="40"/>
                      </w:rPr>
                    </w:pPr>
                    <w:r>
                      <w:rPr>
                        <w:rFonts w:ascii="Myriad Pro" w:hAnsi="Myriad Pro"/>
                        <w:noProof/>
                        <w:color w:val="646E7B"/>
                        <w:sz w:val="40"/>
                        <w:szCs w:val="40"/>
                      </w:rPr>
                      <w:t xml:space="preserve">Safe </w:t>
                    </w:r>
                    <w:r w:rsidR="009370C0">
                      <w:rPr>
                        <w:rFonts w:ascii="Myriad Pro" w:hAnsi="Myriad Pro"/>
                        <w:noProof/>
                        <w:color w:val="646E7B"/>
                        <w:sz w:val="40"/>
                        <w:szCs w:val="40"/>
                      </w:rPr>
                      <w:t>Work Practice</w:t>
                    </w:r>
                    <w:r>
                      <w:rPr>
                        <w:rFonts w:ascii="Myriad Pro" w:hAnsi="Myriad Pro"/>
                        <w:noProof/>
                        <w:color w:val="646E7B"/>
                        <w:sz w:val="40"/>
                        <w:szCs w:val="40"/>
                      </w:rPr>
                      <w:t xml:space="preserve"> </w:t>
                    </w:r>
                    <w:r w:rsidR="00B3509A">
                      <w:rPr>
                        <w:rFonts w:ascii="Myriad Pro" w:hAnsi="Myriad Pro"/>
                        <w:noProof/>
                        <w:color w:val="646E7B"/>
                        <w:sz w:val="40"/>
                        <w:szCs w:val="40"/>
                      </w:rPr>
                      <w:t>050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6C95BCF" w14:textId="77777777" w:rsidR="00B617E3" w:rsidRDefault="00B617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EE2F3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C7F1B13"/>
    <w:multiLevelType w:val="hybridMultilevel"/>
    <w:tmpl w:val="DD00F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A70B9"/>
    <w:multiLevelType w:val="multilevel"/>
    <w:tmpl w:val="62AE3DBE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A714635"/>
    <w:multiLevelType w:val="hybridMultilevel"/>
    <w:tmpl w:val="43A46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A341A"/>
    <w:multiLevelType w:val="hybridMultilevel"/>
    <w:tmpl w:val="9E8CEA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C7552"/>
    <w:multiLevelType w:val="hybridMultilevel"/>
    <w:tmpl w:val="3240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B192F"/>
    <w:multiLevelType w:val="multilevel"/>
    <w:tmpl w:val="8078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A281617"/>
    <w:multiLevelType w:val="multilevel"/>
    <w:tmpl w:val="27FA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FF363A"/>
    <w:multiLevelType w:val="multilevel"/>
    <w:tmpl w:val="3492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3257849">
    <w:abstractNumId w:val="0"/>
  </w:num>
  <w:num w:numId="2" w16cid:durableId="470367347">
    <w:abstractNumId w:val="2"/>
  </w:num>
  <w:num w:numId="3" w16cid:durableId="9740273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42940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06885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77094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59545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26402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420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70101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3497720">
    <w:abstractNumId w:val="4"/>
  </w:num>
  <w:num w:numId="12" w16cid:durableId="1339696336">
    <w:abstractNumId w:val="6"/>
  </w:num>
  <w:num w:numId="13" w16cid:durableId="1279677620">
    <w:abstractNumId w:val="3"/>
  </w:num>
  <w:num w:numId="14" w16cid:durableId="1162433287">
    <w:abstractNumId w:val="1"/>
  </w:num>
  <w:num w:numId="15" w16cid:durableId="1437099372">
    <w:abstractNumId w:val="5"/>
  </w:num>
  <w:num w:numId="16" w16cid:durableId="1438022072">
    <w:abstractNumId w:val="5"/>
  </w:num>
  <w:num w:numId="17" w16cid:durableId="1309436400">
    <w:abstractNumId w:val="1"/>
  </w:num>
  <w:num w:numId="18" w16cid:durableId="18579695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44604403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07"/>
    <w:rsid w:val="00002183"/>
    <w:rsid w:val="00003CBF"/>
    <w:rsid w:val="00056FC9"/>
    <w:rsid w:val="00061F39"/>
    <w:rsid w:val="00081C55"/>
    <w:rsid w:val="000878F9"/>
    <w:rsid w:val="000C4C10"/>
    <w:rsid w:val="000D7037"/>
    <w:rsid w:val="000E204F"/>
    <w:rsid w:val="000E2F56"/>
    <w:rsid w:val="000E612C"/>
    <w:rsid w:val="0010476C"/>
    <w:rsid w:val="001240EF"/>
    <w:rsid w:val="00171FDE"/>
    <w:rsid w:val="001975BE"/>
    <w:rsid w:val="001975CB"/>
    <w:rsid w:val="001A71AA"/>
    <w:rsid w:val="001B298A"/>
    <w:rsid w:val="001C2290"/>
    <w:rsid w:val="001C30FE"/>
    <w:rsid w:val="001D1D29"/>
    <w:rsid w:val="001F5A08"/>
    <w:rsid w:val="002031A7"/>
    <w:rsid w:val="00204171"/>
    <w:rsid w:val="0020674B"/>
    <w:rsid w:val="00240383"/>
    <w:rsid w:val="00243E39"/>
    <w:rsid w:val="002462D2"/>
    <w:rsid w:val="00292064"/>
    <w:rsid w:val="002932EF"/>
    <w:rsid w:val="002B3B15"/>
    <w:rsid w:val="002F3D0D"/>
    <w:rsid w:val="00330694"/>
    <w:rsid w:val="003512B8"/>
    <w:rsid w:val="004132B5"/>
    <w:rsid w:val="004441CD"/>
    <w:rsid w:val="004557DD"/>
    <w:rsid w:val="00460AA7"/>
    <w:rsid w:val="00462358"/>
    <w:rsid w:val="004B6DF4"/>
    <w:rsid w:val="004C1307"/>
    <w:rsid w:val="004C390C"/>
    <w:rsid w:val="004C7A70"/>
    <w:rsid w:val="004F5F58"/>
    <w:rsid w:val="00504635"/>
    <w:rsid w:val="00515A83"/>
    <w:rsid w:val="00521BF3"/>
    <w:rsid w:val="00530B68"/>
    <w:rsid w:val="005657A6"/>
    <w:rsid w:val="00585D43"/>
    <w:rsid w:val="005D4E70"/>
    <w:rsid w:val="005D5FE4"/>
    <w:rsid w:val="005E0DCB"/>
    <w:rsid w:val="005E1E23"/>
    <w:rsid w:val="005F6CDE"/>
    <w:rsid w:val="006070B1"/>
    <w:rsid w:val="00616225"/>
    <w:rsid w:val="00620D3A"/>
    <w:rsid w:val="00627972"/>
    <w:rsid w:val="0063535C"/>
    <w:rsid w:val="006967A5"/>
    <w:rsid w:val="006B58F0"/>
    <w:rsid w:val="006C170C"/>
    <w:rsid w:val="006C3FB7"/>
    <w:rsid w:val="00705637"/>
    <w:rsid w:val="0071772E"/>
    <w:rsid w:val="007233A8"/>
    <w:rsid w:val="00773A8F"/>
    <w:rsid w:val="007900B1"/>
    <w:rsid w:val="00792F9E"/>
    <w:rsid w:val="007A2078"/>
    <w:rsid w:val="007A318A"/>
    <w:rsid w:val="007A3E86"/>
    <w:rsid w:val="007F1D55"/>
    <w:rsid w:val="007F6AB7"/>
    <w:rsid w:val="00821171"/>
    <w:rsid w:val="00840F10"/>
    <w:rsid w:val="0084463D"/>
    <w:rsid w:val="008702D4"/>
    <w:rsid w:val="00885652"/>
    <w:rsid w:val="008A23A8"/>
    <w:rsid w:val="008A4F24"/>
    <w:rsid w:val="008A6FAB"/>
    <w:rsid w:val="00902C79"/>
    <w:rsid w:val="00910243"/>
    <w:rsid w:val="009370C0"/>
    <w:rsid w:val="00937749"/>
    <w:rsid w:val="00943360"/>
    <w:rsid w:val="00961AE8"/>
    <w:rsid w:val="00993850"/>
    <w:rsid w:val="009A200B"/>
    <w:rsid w:val="009E0656"/>
    <w:rsid w:val="009E4D2B"/>
    <w:rsid w:val="00A455D1"/>
    <w:rsid w:val="00A5222D"/>
    <w:rsid w:val="00A864F6"/>
    <w:rsid w:val="00AA7568"/>
    <w:rsid w:val="00AB63C5"/>
    <w:rsid w:val="00AE037C"/>
    <w:rsid w:val="00AE2C3E"/>
    <w:rsid w:val="00AF5BA2"/>
    <w:rsid w:val="00B0052C"/>
    <w:rsid w:val="00B022E9"/>
    <w:rsid w:val="00B04865"/>
    <w:rsid w:val="00B11BC8"/>
    <w:rsid w:val="00B34912"/>
    <w:rsid w:val="00B3509A"/>
    <w:rsid w:val="00B47251"/>
    <w:rsid w:val="00B47ED9"/>
    <w:rsid w:val="00B617E3"/>
    <w:rsid w:val="00B72846"/>
    <w:rsid w:val="00B74422"/>
    <w:rsid w:val="00B953FA"/>
    <w:rsid w:val="00BD6DE8"/>
    <w:rsid w:val="00BE7BC9"/>
    <w:rsid w:val="00C3575C"/>
    <w:rsid w:val="00C4364D"/>
    <w:rsid w:val="00C4507B"/>
    <w:rsid w:val="00C46D6D"/>
    <w:rsid w:val="00C932A6"/>
    <w:rsid w:val="00C9521F"/>
    <w:rsid w:val="00CD293B"/>
    <w:rsid w:val="00CE4982"/>
    <w:rsid w:val="00D60E3D"/>
    <w:rsid w:val="00D7150B"/>
    <w:rsid w:val="00D86A35"/>
    <w:rsid w:val="00D96097"/>
    <w:rsid w:val="00DB06AB"/>
    <w:rsid w:val="00DB4534"/>
    <w:rsid w:val="00DB5D31"/>
    <w:rsid w:val="00E16A91"/>
    <w:rsid w:val="00E31F53"/>
    <w:rsid w:val="00E801BB"/>
    <w:rsid w:val="00EE3401"/>
    <w:rsid w:val="00EF637B"/>
    <w:rsid w:val="00F142FB"/>
    <w:rsid w:val="00F146E2"/>
    <w:rsid w:val="00F73A8C"/>
    <w:rsid w:val="00F74E9A"/>
    <w:rsid w:val="00F80175"/>
    <w:rsid w:val="00FA65AB"/>
    <w:rsid w:val="00FA66AC"/>
    <w:rsid w:val="00FC13C6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C6C753"/>
  <w15:chartTrackingRefBased/>
  <w15:docId w15:val="{40B3B654-5F74-294F-AF8F-2B719EAE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4422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0674B"/>
    <w:pPr>
      <w:widowControl w:val="0"/>
      <w:spacing w:before="43"/>
      <w:ind w:left="12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206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nhideWhenUsed/>
    <w:qFormat/>
    <w:rsid w:val="0020674B"/>
    <w:pPr>
      <w:widowControl w:val="0"/>
      <w:ind w:left="443" w:hanging="360"/>
      <w:outlineLvl w:val="2"/>
    </w:pPr>
    <w:rPr>
      <w:rFonts w:cs="Arial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0674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C13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130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1307"/>
  </w:style>
  <w:style w:type="table" w:styleId="TableGrid">
    <w:name w:val="Table Grid"/>
    <w:basedOn w:val="TableNormal"/>
    <w:uiPriority w:val="39"/>
    <w:rsid w:val="005E1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rsid w:val="00B74422"/>
    <w:pPr>
      <w:numPr>
        <w:numId w:val="2"/>
      </w:numPr>
    </w:pPr>
  </w:style>
  <w:style w:type="paragraph" w:customStyle="1" w:styleId="Numbering">
    <w:name w:val="Numbering"/>
    <w:basedOn w:val="Header"/>
    <w:rsid w:val="00B74422"/>
    <w:pPr>
      <w:tabs>
        <w:tab w:val="clear" w:pos="4320"/>
        <w:tab w:val="clear" w:pos="8640"/>
        <w:tab w:val="num" w:pos="720"/>
      </w:tabs>
      <w:spacing w:after="120"/>
      <w:ind w:left="720" w:hanging="720"/>
      <w:jc w:val="both"/>
    </w:pPr>
    <w:rPr>
      <w:rFonts w:cs="Arial"/>
    </w:rPr>
  </w:style>
  <w:style w:type="paragraph" w:styleId="BalloonText">
    <w:name w:val="Balloon Text"/>
    <w:basedOn w:val="Normal"/>
    <w:link w:val="BalloonTextChar"/>
    <w:rsid w:val="000E204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E204F"/>
    <w:rPr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rsid w:val="000E204F"/>
    <w:rPr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0674B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20674B"/>
    <w:rPr>
      <w:rFonts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20674B"/>
    <w:pPr>
      <w:widowControl w:val="0"/>
    </w:pPr>
    <w:rPr>
      <w:rFonts w:ascii="Myriad Pro" w:eastAsiaTheme="minorHAnsi" w:hAnsi="Myriad Pro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0674B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206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20674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0674B"/>
    <w:pPr>
      <w:widowControl w:val="0"/>
      <w:ind w:left="1046" w:hanging="36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0674B"/>
    <w:rPr>
      <w:rFonts w:ascii="Arial" w:eastAsia="Arial" w:hAnsi="Arial" w:cs="Arial"/>
      <w:lang w:val="en-US"/>
    </w:rPr>
  </w:style>
  <w:style w:type="character" w:styleId="Hyperlink">
    <w:name w:val="Hyperlink"/>
    <w:basedOn w:val="DefaultParagraphFont"/>
    <w:rsid w:val="002067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4E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inTable">
    <w:name w:val="in Table"/>
    <w:basedOn w:val="Normal"/>
    <w:qFormat/>
    <w:rsid w:val="00F74E9A"/>
    <w:pPr>
      <w:spacing w:before="20" w:after="20"/>
    </w:pPr>
    <w:rPr>
      <w:rFonts w:ascii="Arial" w:hAnsi="Arial"/>
      <w:sz w:val="20"/>
      <w:lang w:eastAsia="en-CA"/>
    </w:rPr>
  </w:style>
  <w:style w:type="character" w:styleId="FollowedHyperlink">
    <w:name w:val="FollowedHyperlink"/>
    <w:basedOn w:val="DefaultParagraphFont"/>
    <w:rsid w:val="00F74E9A"/>
    <w:rPr>
      <w:color w:val="954F72" w:themeColor="followedHyperlink"/>
      <w:u w:val="single"/>
    </w:rPr>
  </w:style>
  <w:style w:type="paragraph" w:styleId="ListBullet3">
    <w:name w:val="List Bullet 3"/>
    <w:basedOn w:val="Normal"/>
    <w:unhideWhenUsed/>
    <w:rsid w:val="001D1D29"/>
    <w:pPr>
      <w:numPr>
        <w:numId w:val="1"/>
      </w:numPr>
      <w:spacing w:before="60" w:after="120"/>
      <w:contextualSpacing/>
    </w:pPr>
    <w:rPr>
      <w:rFonts w:ascii="Arial" w:hAnsi="Arial"/>
      <w:sz w:val="20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C0A86-C507-473F-89D7-14613144B84A}"/>
      </w:docPartPr>
      <w:docPartBody>
        <w:p w:rsidR="00195A42" w:rsidRDefault="00A47D8B">
          <w:r w:rsidRPr="00B34ED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yriad Pro Semibold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8B"/>
    <w:rsid w:val="00195A42"/>
    <w:rsid w:val="00436567"/>
    <w:rsid w:val="00A47D8B"/>
    <w:rsid w:val="00C9521F"/>
    <w:rsid w:val="00CD293B"/>
    <w:rsid w:val="00DB0F40"/>
    <w:rsid w:val="00EE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7D8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AC56B0-D441-8447-8B24-09E1FB242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695</Words>
  <Characters>3717</Characters>
  <Application>Microsoft Office Word</Application>
  <DocSecurity>0</DocSecurity>
  <Lines>161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SNC-Lavalin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Linde</dc:creator>
  <cp:keywords/>
  <dc:description/>
  <cp:lastModifiedBy>Ashlie McBryan</cp:lastModifiedBy>
  <cp:revision>20</cp:revision>
  <dcterms:created xsi:type="dcterms:W3CDTF">2026-06-01T18:51:00Z</dcterms:created>
  <dcterms:modified xsi:type="dcterms:W3CDTF">2026-06-01T20:49:00Z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175e35ef-caba-4c02-a44a-0a4d9ba6b795</vt:lpwstr>
  </property>
</Properties>
</file>