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3330"/>
        <w:gridCol w:w="3780"/>
        <w:gridCol w:w="1710"/>
        <w:gridCol w:w="2095"/>
      </w:tblGrid>
      <w:tr w:rsidR="00003CBF" w:rsidRPr="00B47251" w14:paraId="5F1AAE71" w14:textId="77777777" w:rsidTr="00B47251">
        <w:tc>
          <w:tcPr>
            <w:tcW w:w="3330" w:type="dxa"/>
            <w:vAlign w:val="center"/>
          </w:tcPr>
          <w:p w14:paraId="7738D709" w14:textId="77777777" w:rsidR="00003CBF" w:rsidRPr="00B47251" w:rsidRDefault="00003CBF" w:rsidP="001F5A08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bookmarkStart w:id="0" w:name="_Hlk139385040"/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 xml:space="preserve">Name of Safe Work </w:t>
            </w:r>
            <w:r w:rsidR="00C4364D" w:rsidRPr="00B47251">
              <w:rPr>
                <w:rFonts w:ascii="Myriad Pro" w:hAnsi="Myriad Pro"/>
                <w:b/>
                <w:bCs/>
                <w:sz w:val="20"/>
                <w:szCs w:val="20"/>
              </w:rPr>
              <w:t>Practice</w:t>
            </w: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780" w:type="dxa"/>
            <w:vAlign w:val="center"/>
          </w:tcPr>
          <w:p w14:paraId="5A9E7C0A" w14:textId="4352FE9D" w:rsidR="00003CBF" w:rsidRPr="00B47251" w:rsidRDefault="009E4C7E" w:rsidP="001F5A08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Handheld</w:t>
            </w:r>
            <w:r w:rsidR="00532D5C">
              <w:rPr>
                <w:rFonts w:ascii="Myriad Pro" w:hAnsi="Myriad Pro"/>
                <w:sz w:val="20"/>
                <w:szCs w:val="20"/>
              </w:rPr>
              <w:t xml:space="preserve"> Angle Grinder</w:t>
            </w:r>
          </w:p>
        </w:tc>
        <w:tc>
          <w:tcPr>
            <w:tcW w:w="1710" w:type="dxa"/>
            <w:vAlign w:val="center"/>
          </w:tcPr>
          <w:p w14:paraId="0D096A92" w14:textId="77777777" w:rsidR="00003CBF" w:rsidRPr="00B47251" w:rsidRDefault="00003CBF" w:rsidP="00B47251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SWP #</w:t>
            </w:r>
          </w:p>
        </w:tc>
        <w:tc>
          <w:tcPr>
            <w:tcW w:w="2095" w:type="dxa"/>
            <w:vAlign w:val="center"/>
          </w:tcPr>
          <w:p w14:paraId="3D4A1BD6" w14:textId="7C690CB4" w:rsidR="00003CBF" w:rsidRPr="00B47251" w:rsidRDefault="00003CBF" w:rsidP="001F5A08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AF472D">
              <w:rPr>
                <w:rFonts w:ascii="Myriad Pro" w:hAnsi="Myriad Pro"/>
                <w:sz w:val="20"/>
                <w:szCs w:val="20"/>
                <w:highlight w:val="yellow"/>
              </w:rPr>
              <w:t>00-0</w:t>
            </w:r>
            <w:r w:rsidR="00CA7004" w:rsidRPr="00AF472D">
              <w:rPr>
                <w:rFonts w:ascii="Myriad Pro" w:hAnsi="Myriad Pro"/>
                <w:sz w:val="20"/>
                <w:szCs w:val="20"/>
                <w:highlight w:val="yellow"/>
              </w:rPr>
              <w:t>45</w:t>
            </w:r>
            <w:r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003CBF" w:rsidRPr="00B47251" w14:paraId="5FAFC61A" w14:textId="77777777" w:rsidTr="00B953FA">
        <w:tc>
          <w:tcPr>
            <w:tcW w:w="3330" w:type="dxa"/>
            <w:vAlign w:val="center"/>
          </w:tcPr>
          <w:p w14:paraId="1DA30CC1" w14:textId="77777777" w:rsidR="00003CBF" w:rsidRPr="00B47251" w:rsidRDefault="00B953FA" w:rsidP="001F5A08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 Developed:</w:t>
            </w:r>
          </w:p>
        </w:tc>
        <w:tc>
          <w:tcPr>
            <w:tcW w:w="3780" w:type="dxa"/>
            <w:vAlign w:val="center"/>
          </w:tcPr>
          <w:p w14:paraId="132D0A94" w14:textId="77777777" w:rsidR="00003CBF" w:rsidRPr="00B47251" w:rsidRDefault="00061F39" w:rsidP="001F5A08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  <w:tc>
          <w:tcPr>
            <w:tcW w:w="1710" w:type="dxa"/>
            <w:vAlign w:val="center"/>
          </w:tcPr>
          <w:p w14:paraId="41FB87AA" w14:textId="77777777" w:rsidR="00003CBF" w:rsidRPr="00B47251" w:rsidRDefault="00003CBF" w:rsidP="001F5A08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Revision Date:</w:t>
            </w:r>
          </w:p>
        </w:tc>
        <w:tc>
          <w:tcPr>
            <w:tcW w:w="2095" w:type="dxa"/>
            <w:vAlign w:val="center"/>
          </w:tcPr>
          <w:p w14:paraId="69904B90" w14:textId="77777777" w:rsidR="00003CBF" w:rsidRPr="00B47251" w:rsidRDefault="00061F39" w:rsidP="001F5A08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tr w:rsidR="00B953FA" w:rsidRPr="00B47251" w14:paraId="173BC1BD" w14:textId="77777777" w:rsidTr="004B1F0B">
        <w:tc>
          <w:tcPr>
            <w:tcW w:w="3330" w:type="dxa"/>
            <w:vAlign w:val="center"/>
          </w:tcPr>
          <w:p w14:paraId="754FB7C5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Management Signature:</w:t>
            </w:r>
          </w:p>
        </w:tc>
        <w:tc>
          <w:tcPr>
            <w:tcW w:w="3780" w:type="dxa"/>
            <w:vAlign w:val="center"/>
          </w:tcPr>
          <w:p w14:paraId="0E4A0917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Management Signature Here</w:t>
            </w:r>
          </w:p>
        </w:tc>
        <w:tc>
          <w:tcPr>
            <w:tcW w:w="1710" w:type="dxa"/>
            <w:vAlign w:val="center"/>
          </w:tcPr>
          <w:p w14:paraId="494B6908" w14:textId="77777777" w:rsidR="00B953FA" w:rsidRPr="00B47251" w:rsidRDefault="00B953FA" w:rsidP="00B953FA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95" w:type="dxa"/>
          </w:tcPr>
          <w:p w14:paraId="6D094227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tr w:rsidR="00B953FA" w:rsidRPr="00B47251" w14:paraId="27C32D0A" w14:textId="77777777" w:rsidTr="004B1F0B">
        <w:tc>
          <w:tcPr>
            <w:tcW w:w="3330" w:type="dxa"/>
            <w:vAlign w:val="center"/>
          </w:tcPr>
          <w:p w14:paraId="6A8434F7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 xml:space="preserve">Reviewed by JHSC/Worker Rep: </w:t>
            </w:r>
          </w:p>
        </w:tc>
        <w:tc>
          <w:tcPr>
            <w:tcW w:w="3780" w:type="dxa"/>
            <w:vAlign w:val="center"/>
          </w:tcPr>
          <w:p w14:paraId="6CF0E89B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 xml:space="preserve">Add name of worker rep. </w:t>
            </w:r>
          </w:p>
        </w:tc>
        <w:tc>
          <w:tcPr>
            <w:tcW w:w="1710" w:type="dxa"/>
            <w:vAlign w:val="center"/>
          </w:tcPr>
          <w:p w14:paraId="71186C54" w14:textId="77777777" w:rsidR="00B953FA" w:rsidRPr="00B47251" w:rsidRDefault="00B953FA" w:rsidP="00B953FA">
            <w:pPr>
              <w:spacing w:before="60" w:after="60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B47251">
              <w:rPr>
                <w:rFonts w:ascii="Myriad Pro" w:hAnsi="Myriad Pro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95" w:type="dxa"/>
          </w:tcPr>
          <w:p w14:paraId="5100D39E" w14:textId="77777777" w:rsidR="00B953FA" w:rsidRPr="00B47251" w:rsidRDefault="00B953FA" w:rsidP="00B953FA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sz w:val="20"/>
                <w:szCs w:val="20"/>
                <w:highlight w:val="yellow"/>
              </w:rPr>
              <w:t>Enter Date Here</w:t>
            </w:r>
          </w:p>
        </w:tc>
      </w:tr>
      <w:bookmarkEnd w:id="0"/>
    </w:tbl>
    <w:p w14:paraId="05A3ADE8" w14:textId="77777777" w:rsidR="000E2F56" w:rsidRPr="00B47251" w:rsidRDefault="000E2F56" w:rsidP="009370C0">
      <w:pPr>
        <w:rPr>
          <w:rFonts w:ascii="Myriad Pro" w:hAnsi="Myriad Pro"/>
          <w:sz w:val="10"/>
          <w:szCs w:val="10"/>
        </w:rPr>
      </w:pPr>
    </w:p>
    <w:p w14:paraId="73534584" w14:textId="77777777" w:rsidR="004F5F58" w:rsidRPr="00B47251" w:rsidRDefault="00003CBF" w:rsidP="00003CBF">
      <w:pPr>
        <w:rPr>
          <w:rFonts w:ascii="Myriad Pro" w:hAnsi="Myriad Pro"/>
          <w:sz w:val="20"/>
          <w:szCs w:val="20"/>
        </w:rPr>
      </w:pPr>
      <w:bookmarkStart w:id="1" w:name="_Hlk139385116"/>
      <w:r w:rsidRPr="00B47251">
        <w:rPr>
          <w:rFonts w:ascii="Myriad Pro" w:hAnsi="Myriad Pro"/>
          <w:b/>
          <w:bCs/>
          <w:sz w:val="20"/>
          <w:szCs w:val="20"/>
        </w:rPr>
        <w:t>Instructions:</w:t>
      </w:r>
      <w:r w:rsidRPr="00B47251">
        <w:rPr>
          <w:rFonts w:ascii="Myriad Pro" w:hAnsi="Myriad Pro"/>
          <w:sz w:val="20"/>
          <w:szCs w:val="20"/>
        </w:rPr>
        <w:t xml:space="preserve"> </w:t>
      </w:r>
    </w:p>
    <w:p w14:paraId="5C9EC78C" w14:textId="77777777" w:rsidR="004F5F58" w:rsidRPr="00B47251" w:rsidRDefault="00B953FA" w:rsidP="004F5F58">
      <w:pPr>
        <w:pStyle w:val="ListParagraph"/>
        <w:numPr>
          <w:ilvl w:val="0"/>
          <w:numId w:val="13"/>
        </w:numPr>
        <w:rPr>
          <w:rFonts w:ascii="Myriad Pro" w:hAnsi="Myriad Pro"/>
          <w:sz w:val="20"/>
          <w:szCs w:val="20"/>
        </w:rPr>
      </w:pPr>
      <w:r w:rsidRPr="00B47251">
        <w:rPr>
          <w:rFonts w:ascii="Myriad Pro" w:hAnsi="Myriad Pro"/>
          <w:sz w:val="20"/>
          <w:szCs w:val="20"/>
        </w:rPr>
        <w:t xml:space="preserve">Review this </w:t>
      </w:r>
      <w:r w:rsidR="00003CBF" w:rsidRPr="00B47251">
        <w:rPr>
          <w:rFonts w:ascii="Myriad Pro" w:hAnsi="Myriad Pro"/>
          <w:sz w:val="20"/>
          <w:szCs w:val="20"/>
        </w:rPr>
        <w:t xml:space="preserve">safe work practice (SWP) annually or any time the task, equipment, or materials change. </w:t>
      </w:r>
    </w:p>
    <w:p w14:paraId="525A2398" w14:textId="77777777" w:rsidR="004F5F58" w:rsidRPr="00B47251" w:rsidRDefault="00003CBF" w:rsidP="00003CBF">
      <w:pPr>
        <w:pStyle w:val="ListParagraph"/>
        <w:numPr>
          <w:ilvl w:val="0"/>
          <w:numId w:val="13"/>
        </w:numPr>
        <w:rPr>
          <w:rFonts w:ascii="Myriad Pro" w:hAnsi="Myriad Pro"/>
          <w:sz w:val="20"/>
          <w:szCs w:val="20"/>
        </w:rPr>
      </w:pPr>
      <w:r w:rsidRPr="00B47251">
        <w:rPr>
          <w:rFonts w:ascii="Myriad Pro" w:hAnsi="Myriad Pro"/>
          <w:sz w:val="20"/>
          <w:szCs w:val="20"/>
        </w:rPr>
        <w:t>Do NOT perform this p</w:t>
      </w:r>
      <w:r w:rsidR="00C4364D" w:rsidRPr="00B47251">
        <w:rPr>
          <w:rFonts w:ascii="Myriad Pro" w:hAnsi="Myriad Pro"/>
          <w:sz w:val="20"/>
          <w:szCs w:val="20"/>
        </w:rPr>
        <w:t>ractice</w:t>
      </w:r>
      <w:r w:rsidRPr="00B47251">
        <w:rPr>
          <w:rFonts w:ascii="Myriad Pro" w:hAnsi="Myriad Pro"/>
          <w:sz w:val="20"/>
          <w:szCs w:val="20"/>
        </w:rPr>
        <w:t xml:space="preserve"> until you have been appropriately trained and authorized to do so by your</w:t>
      </w:r>
      <w:r w:rsidR="004F5F58" w:rsidRPr="00B47251">
        <w:rPr>
          <w:rFonts w:ascii="Myriad Pro" w:hAnsi="Myriad Pro"/>
          <w:sz w:val="20"/>
          <w:szCs w:val="20"/>
        </w:rPr>
        <w:t xml:space="preserve"> </w:t>
      </w:r>
      <w:r w:rsidRPr="00B47251">
        <w:rPr>
          <w:rFonts w:ascii="Myriad Pro" w:hAnsi="Myriad Pro"/>
          <w:sz w:val="20"/>
          <w:szCs w:val="20"/>
        </w:rPr>
        <w:t>supervisor.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01"/>
        <w:gridCol w:w="759"/>
        <w:gridCol w:w="792"/>
        <w:gridCol w:w="930"/>
        <w:gridCol w:w="1001"/>
        <w:gridCol w:w="873"/>
        <w:gridCol w:w="756"/>
        <w:gridCol w:w="984"/>
        <w:gridCol w:w="982"/>
        <w:gridCol w:w="1088"/>
        <w:gridCol w:w="1179"/>
        <w:gridCol w:w="540"/>
      </w:tblGrid>
      <w:tr w:rsidR="00B47ED9" w:rsidRPr="00B47251" w14:paraId="0ABCFCA5" w14:textId="77777777" w:rsidTr="00B47ED9">
        <w:trPr>
          <w:trHeight w:val="465"/>
        </w:trPr>
        <w:tc>
          <w:tcPr>
            <w:tcW w:w="10885" w:type="dxa"/>
            <w:gridSpan w:val="12"/>
          </w:tcPr>
          <w:p w14:paraId="17959A0F" w14:textId="69884155" w:rsidR="00B47ED9" w:rsidRDefault="00B47ED9" w:rsidP="00B26380">
            <w:pPr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</w:pPr>
            <w:bookmarkStart w:id="2" w:name="_Hlk139385126"/>
            <w:bookmarkEnd w:id="1"/>
            <w:r w:rsidRPr="00F73A8C">
              <w:rPr>
                <w:rFonts w:ascii="Myriad Pro" w:hAnsi="Myriad Pro"/>
                <w:b/>
                <w:bCs/>
                <w:sz w:val="20"/>
                <w:szCs w:val="20"/>
                <w:highlight w:val="yellow"/>
              </w:rPr>
              <w:t>Check</w:t>
            </w:r>
            <w:r>
              <w:rPr>
                <w:rFonts w:ascii="Myriad Pro" w:hAnsi="Myriad Pro"/>
                <w:b/>
                <w:bCs/>
                <w:sz w:val="20"/>
                <w:szCs w:val="20"/>
              </w:rPr>
              <w:t xml:space="preserve"> </w:t>
            </w:r>
            <w:r w:rsidR="00B47251" w:rsidRPr="00B47251">
              <w:rPr>
                <w:rFonts w:ascii="Myriad Pro" w:hAnsi="Myriad Pro"/>
                <w:b/>
                <w:bCs/>
                <w:sz w:val="20"/>
                <w:szCs w:val="20"/>
              </w:rPr>
              <w:t>Required Personal Protective Equipment and Devices:</w:t>
            </w:r>
            <w:r w:rsidR="00B47251"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B47251" w:rsidRPr="00B47251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 xml:space="preserve">(Delete this text and pictograms that do not apply. </w:t>
            </w:r>
          </w:p>
          <w:p w14:paraId="13D919BC" w14:textId="624B9241" w:rsidR="006C3FB7" w:rsidRPr="00B47251" w:rsidRDefault="00B47251" w:rsidP="00B26380">
            <w:pPr>
              <w:rPr>
                <w:rFonts w:ascii="Myriad Pro" w:hAnsi="Myriad Pro"/>
                <w:sz w:val="20"/>
                <w:szCs w:val="20"/>
              </w:rPr>
            </w:pPr>
            <w:r w:rsidRPr="00B47251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>Add any additional personal protective equipment required).</w:t>
            </w:r>
            <w:r w:rsidRPr="00B47251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B47ED9" w:rsidRPr="00B47251" w14:paraId="16F2E018" w14:textId="60133182" w:rsidTr="001975CB">
        <w:trPr>
          <w:trHeight w:val="249"/>
        </w:trPr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194329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dxa"/>
              </w:tcPr>
              <w:p w14:paraId="402CEFA8" w14:textId="35719D3F" w:rsidR="00B47ED9" w:rsidRPr="00961AE8" w:rsidRDefault="003354AF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4221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14:paraId="6A3F72E3" w14:textId="4A2D42C0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11509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</w:tcPr>
              <w:p w14:paraId="0C431DC4" w14:textId="6B0A227F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163367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0" w:type="dxa"/>
              </w:tcPr>
              <w:p w14:paraId="24686026" w14:textId="4453A2CE" w:rsidR="00B47ED9" w:rsidRPr="00961AE8" w:rsidRDefault="003354AF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166407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1" w:type="dxa"/>
              </w:tcPr>
              <w:p w14:paraId="007D9C29" w14:textId="15F82A46" w:rsidR="00B47ED9" w:rsidRPr="00961AE8" w:rsidRDefault="003354AF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335155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0048982B" w14:textId="2276B0F4" w:rsidR="00B47ED9" w:rsidRPr="00961AE8" w:rsidRDefault="003354AF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87019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6" w:type="dxa"/>
              </w:tcPr>
              <w:p w14:paraId="5233A7AE" w14:textId="4E956A53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55134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</w:tcPr>
              <w:p w14:paraId="07C859C2" w14:textId="4F8BFFA2" w:rsidR="00B47ED9" w:rsidRPr="00961AE8" w:rsidRDefault="003354AF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9141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</w:tcPr>
              <w:p w14:paraId="3EF6B862" w14:textId="4378C5E0" w:rsidR="00B47ED9" w:rsidRPr="00961AE8" w:rsidRDefault="003354AF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3111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8" w:type="dxa"/>
              </w:tcPr>
              <w:p w14:paraId="0CF5473E" w14:textId="6F5C7318" w:rsidR="00B47ED9" w:rsidRPr="00961AE8" w:rsidRDefault="00B47ED9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121177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9" w:type="dxa"/>
              </w:tcPr>
              <w:p w14:paraId="2C7DF819" w14:textId="668C8A00" w:rsidR="00B47ED9" w:rsidRPr="00961AE8" w:rsidRDefault="003354AF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07292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B5F21D7" w14:textId="31D22C21" w:rsidR="00B47ED9" w:rsidRPr="00961AE8" w:rsidRDefault="006C3FB7" w:rsidP="00B47ED9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47ED9" w:rsidRPr="00B47251" w14:paraId="155B8E14" w14:textId="4D5B05CE" w:rsidTr="001975CB">
        <w:trPr>
          <w:trHeight w:val="525"/>
        </w:trPr>
        <w:tc>
          <w:tcPr>
            <w:tcW w:w="1001" w:type="dxa"/>
          </w:tcPr>
          <w:p w14:paraId="06F23803" w14:textId="6360D81F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eastAsia="Arial" w:hAnsi="Myriad Pro" w:cs="Arial"/>
                <w:noProof/>
                <w:sz w:val="18"/>
                <w:szCs w:val="18"/>
              </w:rPr>
              <w:drawing>
                <wp:inline distT="0" distB="0" distL="0" distR="0" wp14:anchorId="08D99CF0" wp14:editId="561E2F80">
                  <wp:extent cx="361950" cy="361950"/>
                  <wp:effectExtent l="0" t="0" r="0" b="0"/>
                  <wp:docPr id="611836301" name="Picture 611836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dxa"/>
          </w:tcPr>
          <w:p w14:paraId="4498C91D" w14:textId="395FDE6C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2DE4AE7A" wp14:editId="49F226D2">
                  <wp:extent cx="333375" cy="333375"/>
                  <wp:effectExtent l="0" t="0" r="9525" b="9525"/>
                  <wp:docPr id="850604087" name="Picture 850604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" w:type="dxa"/>
          </w:tcPr>
          <w:p w14:paraId="566AF17E" w14:textId="034F64B3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17D6E255" wp14:editId="5346F7A3">
                  <wp:extent cx="365760" cy="36576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</w:tcPr>
          <w:p w14:paraId="3FD3839B" w14:textId="0C29EFA0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3FDA7DC1" wp14:editId="3C172A88">
                  <wp:extent cx="365760" cy="3657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1" w:type="dxa"/>
          </w:tcPr>
          <w:p w14:paraId="77B5C5FB" w14:textId="29661C8E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4D623419" wp14:editId="4B758BFB">
                  <wp:extent cx="365760" cy="3657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" w:type="dxa"/>
          </w:tcPr>
          <w:p w14:paraId="5CC14038" w14:textId="1FF28CA3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370A1831" wp14:editId="194ED483">
                  <wp:extent cx="365760" cy="365760"/>
                  <wp:effectExtent l="0" t="0" r="0" b="0"/>
                  <wp:docPr id="116891538" name="Picture 116891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</w:tcPr>
          <w:p w14:paraId="48583052" w14:textId="6FA76B53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E347567" wp14:editId="42ADC398">
                  <wp:extent cx="342900" cy="342900"/>
                  <wp:effectExtent l="0" t="0" r="0" b="0"/>
                  <wp:docPr id="4983061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dxa"/>
          </w:tcPr>
          <w:p w14:paraId="7017C75B" w14:textId="0EF0F680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eastAsia="Arial" w:hAnsi="Myriad Pro" w:cs="Arial"/>
                <w:noProof/>
                <w:sz w:val="18"/>
                <w:szCs w:val="18"/>
              </w:rPr>
              <w:drawing>
                <wp:inline distT="0" distB="0" distL="0" distR="0" wp14:anchorId="4D2D42BF" wp14:editId="5C6686B5">
                  <wp:extent cx="365760" cy="36576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2" w:type="dxa"/>
          </w:tcPr>
          <w:p w14:paraId="581DD1EC" w14:textId="6D18842F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609400EC" wp14:editId="28F455B2">
                  <wp:extent cx="365760" cy="36576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</w:tcPr>
          <w:p w14:paraId="049DE2B2" w14:textId="45CA81BC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B47251">
              <w:rPr>
                <w:rFonts w:ascii="Myriad Pro" w:hAnsi="Myriad Pro"/>
                <w:noProof/>
                <w:sz w:val="20"/>
                <w:szCs w:val="20"/>
              </w:rPr>
              <w:drawing>
                <wp:inline distT="0" distB="0" distL="0" distR="0" wp14:anchorId="04DFF3D9" wp14:editId="1E9A8A8D">
                  <wp:extent cx="365760" cy="36576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" w:type="dxa"/>
          </w:tcPr>
          <w:p w14:paraId="4F4F0D5E" w14:textId="277DCFED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61AE8">
              <w:rPr>
                <w:rFonts w:ascii="Myriad Pro" w:hAnsi="Myriad Pro"/>
                <w:noProof/>
                <w:sz w:val="18"/>
                <w:szCs w:val="18"/>
              </w:rPr>
              <w:drawing>
                <wp:inline distT="0" distB="0" distL="0" distR="0" wp14:anchorId="209E7D75" wp14:editId="7B3FBA7B">
                  <wp:extent cx="365760" cy="36576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14:paraId="37FA8BD9" w14:textId="77777777" w:rsidR="00B47ED9" w:rsidRPr="00961AE8" w:rsidRDefault="00B47ED9" w:rsidP="00E801BB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</w:p>
        </w:tc>
      </w:tr>
      <w:tr w:rsidR="00B47ED9" w:rsidRPr="00B47251" w14:paraId="6BB49473" w14:textId="61940A73" w:rsidTr="001975CB">
        <w:trPr>
          <w:trHeight w:val="105"/>
        </w:trPr>
        <w:tc>
          <w:tcPr>
            <w:tcW w:w="1001" w:type="dxa"/>
            <w:shd w:val="clear" w:color="auto" w:fill="E7E6E6" w:themeFill="background2"/>
          </w:tcPr>
          <w:p w14:paraId="3640B6E1" w14:textId="3CFF599A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Eye Protection</w:t>
            </w:r>
          </w:p>
        </w:tc>
        <w:tc>
          <w:tcPr>
            <w:tcW w:w="759" w:type="dxa"/>
            <w:shd w:val="clear" w:color="auto" w:fill="E7E6E6" w:themeFill="background2"/>
          </w:tcPr>
          <w:p w14:paraId="0DB6A179" w14:textId="2B1D36A6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Dust Mask</w:t>
            </w:r>
          </w:p>
        </w:tc>
        <w:tc>
          <w:tcPr>
            <w:tcW w:w="792" w:type="dxa"/>
            <w:shd w:val="clear" w:color="auto" w:fill="E7E6E6" w:themeFill="background2"/>
          </w:tcPr>
          <w:p w14:paraId="06C4B99D" w14:textId="1AC63FA5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Face-Shield</w:t>
            </w:r>
          </w:p>
        </w:tc>
        <w:tc>
          <w:tcPr>
            <w:tcW w:w="930" w:type="dxa"/>
            <w:shd w:val="clear" w:color="auto" w:fill="E7E6E6" w:themeFill="background2"/>
          </w:tcPr>
          <w:p w14:paraId="2B6BC05D" w14:textId="42845F67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Safety Footwear</w:t>
            </w:r>
          </w:p>
        </w:tc>
        <w:tc>
          <w:tcPr>
            <w:tcW w:w="1001" w:type="dxa"/>
            <w:shd w:val="clear" w:color="auto" w:fill="E7E6E6" w:themeFill="background2"/>
          </w:tcPr>
          <w:p w14:paraId="4D01FB18" w14:textId="6B4CD0AD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Hearing Protection</w:t>
            </w:r>
          </w:p>
        </w:tc>
        <w:tc>
          <w:tcPr>
            <w:tcW w:w="873" w:type="dxa"/>
            <w:shd w:val="clear" w:color="auto" w:fill="E7E6E6" w:themeFill="background2"/>
          </w:tcPr>
          <w:p w14:paraId="2D172D56" w14:textId="7CEE6A04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Type of Gloves</w:t>
            </w:r>
          </w:p>
        </w:tc>
        <w:tc>
          <w:tcPr>
            <w:tcW w:w="756" w:type="dxa"/>
            <w:shd w:val="clear" w:color="auto" w:fill="E7E6E6" w:themeFill="background2"/>
          </w:tcPr>
          <w:p w14:paraId="4B2C3057" w14:textId="2BB5867A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>
              <w:rPr>
                <w:rFonts w:ascii="Myriad Pro" w:eastAsia="Arial" w:hAnsi="Myriad Pro" w:cs="Arial"/>
                <w:noProof/>
                <w:sz w:val="18"/>
                <w:szCs w:val="18"/>
              </w:rPr>
              <w:t>Hard Hat</w:t>
            </w:r>
          </w:p>
        </w:tc>
        <w:tc>
          <w:tcPr>
            <w:tcW w:w="984" w:type="dxa"/>
            <w:shd w:val="clear" w:color="auto" w:fill="E7E6E6" w:themeFill="background2"/>
          </w:tcPr>
          <w:p w14:paraId="7810E653" w14:textId="61660E51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Protective Clothing</w:t>
            </w:r>
          </w:p>
        </w:tc>
        <w:tc>
          <w:tcPr>
            <w:tcW w:w="982" w:type="dxa"/>
            <w:shd w:val="clear" w:color="auto" w:fill="E7E6E6" w:themeFill="background2"/>
          </w:tcPr>
          <w:p w14:paraId="072B3058" w14:textId="21829899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NIOSH Approved Respirator</w:t>
            </w:r>
          </w:p>
        </w:tc>
        <w:tc>
          <w:tcPr>
            <w:tcW w:w="1088" w:type="dxa"/>
            <w:shd w:val="clear" w:color="auto" w:fill="E7E6E6" w:themeFill="background2"/>
          </w:tcPr>
          <w:p w14:paraId="23D94A46" w14:textId="78998707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B47251">
              <w:rPr>
                <w:rFonts w:ascii="Myriad Pro" w:hAnsi="Myriad Pro"/>
                <w:sz w:val="20"/>
                <w:szCs w:val="20"/>
              </w:rPr>
              <w:t>Fall Protection</w:t>
            </w:r>
          </w:p>
        </w:tc>
        <w:tc>
          <w:tcPr>
            <w:tcW w:w="1179" w:type="dxa"/>
            <w:shd w:val="clear" w:color="auto" w:fill="E7E6E6" w:themeFill="background2"/>
          </w:tcPr>
          <w:p w14:paraId="4C6404B9" w14:textId="0C343093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961AE8">
              <w:rPr>
                <w:rFonts w:ascii="Myriad Pro" w:hAnsi="Myriad Pro"/>
                <w:sz w:val="18"/>
                <w:szCs w:val="18"/>
              </w:rPr>
              <w:t>No Loose clothing</w:t>
            </w:r>
            <w:r>
              <w:rPr>
                <w:rFonts w:ascii="Myriad Pro" w:hAnsi="Myriad Pro"/>
                <w:sz w:val="18"/>
                <w:szCs w:val="18"/>
              </w:rPr>
              <w:t>, jewelry etc.</w:t>
            </w:r>
          </w:p>
        </w:tc>
        <w:tc>
          <w:tcPr>
            <w:tcW w:w="540" w:type="dxa"/>
            <w:shd w:val="clear" w:color="auto" w:fill="E7E6E6" w:themeFill="background2"/>
          </w:tcPr>
          <w:p w14:paraId="0761CEA0" w14:textId="77777777" w:rsidR="00B47ED9" w:rsidRPr="00961AE8" w:rsidRDefault="00B47ED9" w:rsidP="00BD6DE8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</w:p>
        </w:tc>
      </w:tr>
      <w:bookmarkEnd w:id="2"/>
    </w:tbl>
    <w:p w14:paraId="29ABA9FC" w14:textId="77777777" w:rsidR="00B47251" w:rsidRDefault="00B47251" w:rsidP="00003CBF">
      <w:pPr>
        <w:rPr>
          <w:rFonts w:ascii="Myriad Pro" w:hAnsi="Myriad Pro"/>
          <w:sz w:val="8"/>
          <w:szCs w:val="8"/>
        </w:rPr>
      </w:pPr>
    </w:p>
    <w:p w14:paraId="39A4E1B8" w14:textId="77777777" w:rsidR="00B47251" w:rsidRDefault="00B47251" w:rsidP="00003CBF">
      <w:pPr>
        <w:rPr>
          <w:rFonts w:ascii="Myriad Pro" w:hAnsi="Myriad Pro"/>
          <w:sz w:val="8"/>
          <w:szCs w:val="8"/>
        </w:rPr>
      </w:pPr>
    </w:p>
    <w:p w14:paraId="65E1F0AC" w14:textId="77777777" w:rsidR="00003CBF" w:rsidRDefault="00003CBF" w:rsidP="00003CBF">
      <w:pPr>
        <w:rPr>
          <w:rFonts w:ascii="Myriad Pro" w:hAnsi="Myriad Pro"/>
          <w:sz w:val="8"/>
          <w:szCs w:val="8"/>
        </w:rPr>
      </w:pPr>
    </w:p>
    <w:p w14:paraId="27DAEB99" w14:textId="77777777" w:rsidR="00003CBF" w:rsidRPr="00003CBF" w:rsidRDefault="00003CBF" w:rsidP="00003CBF">
      <w:pPr>
        <w:rPr>
          <w:rFonts w:ascii="Myriad Pro" w:hAnsi="Myriad Pro"/>
          <w:sz w:val="8"/>
          <w:szCs w:val="8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271"/>
        <w:gridCol w:w="677"/>
        <w:gridCol w:w="2907"/>
        <w:gridCol w:w="1710"/>
        <w:gridCol w:w="4345"/>
      </w:tblGrid>
      <w:tr w:rsidR="00003CBF" w:rsidRPr="006C3FB7" w14:paraId="057AF53F" w14:textId="77777777" w:rsidTr="004F5F58">
        <w:trPr>
          <w:trHeight w:val="370"/>
        </w:trPr>
        <w:tc>
          <w:tcPr>
            <w:tcW w:w="10910" w:type="dxa"/>
            <w:gridSpan w:val="5"/>
            <w:vAlign w:val="center"/>
          </w:tcPr>
          <w:p w14:paraId="148D22C1" w14:textId="77777777" w:rsidR="00003CBF" w:rsidRPr="006C3FB7" w:rsidRDefault="00003CBF" w:rsidP="004F5F58">
            <w:pPr>
              <w:rPr>
                <w:rFonts w:ascii="Myriad Pro" w:hAnsi="Myriad Pro"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Required Training:</w:t>
            </w:r>
            <w:r w:rsidRPr="006C3FB7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(</w:t>
            </w:r>
            <w:r w:rsidRPr="006C3FB7">
              <w:rPr>
                <w:rFonts w:ascii="Myriad Pro" w:hAnsi="Myriad Pro"/>
                <w:i/>
                <w:iCs/>
                <w:sz w:val="20"/>
                <w:szCs w:val="20"/>
                <w:highlight w:val="yellow"/>
              </w:rPr>
              <w:t>Delete this text and list all training that is required prior to completing this procedure</w:t>
            </w: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)</w:t>
            </w:r>
          </w:p>
        </w:tc>
      </w:tr>
      <w:tr w:rsidR="00003CBF" w:rsidRPr="006C3FB7" w14:paraId="53F6C139" w14:textId="77777777" w:rsidTr="001975CB">
        <w:trPr>
          <w:trHeight w:val="371"/>
        </w:trPr>
        <w:tc>
          <w:tcPr>
            <w:tcW w:w="1948" w:type="dxa"/>
            <w:gridSpan w:val="2"/>
            <w:shd w:val="clear" w:color="auto" w:fill="E7E6E6" w:themeFill="background2"/>
            <w:vAlign w:val="center"/>
          </w:tcPr>
          <w:p w14:paraId="591F2F07" w14:textId="77777777" w:rsidR="00003CBF" w:rsidRPr="006C3FB7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2907" w:type="dxa"/>
            <w:shd w:val="clear" w:color="auto" w:fill="E7E6E6" w:themeFill="background2"/>
            <w:vAlign w:val="center"/>
          </w:tcPr>
          <w:p w14:paraId="1C5C01C7" w14:textId="77777777" w:rsidR="00003CBF" w:rsidRPr="006C3FB7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10BCE7CB" w14:textId="77777777" w:rsidR="00003CBF" w:rsidRPr="006C3FB7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4345" w:type="dxa"/>
            <w:shd w:val="clear" w:color="auto" w:fill="E7E6E6" w:themeFill="background2"/>
            <w:vAlign w:val="center"/>
          </w:tcPr>
          <w:p w14:paraId="3A150893" w14:textId="77777777" w:rsidR="00003CBF" w:rsidRPr="006C3FB7" w:rsidRDefault="00003CBF" w:rsidP="001F5A0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Description</w:t>
            </w:r>
          </w:p>
        </w:tc>
      </w:tr>
      <w:tr w:rsidR="00061F39" w:rsidRPr="006C3FB7" w14:paraId="65F8BEC5" w14:textId="77777777" w:rsidTr="001975CB">
        <w:trPr>
          <w:trHeight w:val="390"/>
        </w:trPr>
        <w:tc>
          <w:tcPr>
            <w:tcW w:w="1271" w:type="dxa"/>
          </w:tcPr>
          <w:p w14:paraId="3C5F8F09" w14:textId="77777777" w:rsidR="00061F39" w:rsidRPr="006C3FB7" w:rsidRDefault="00061F39" w:rsidP="00061F39">
            <w:pPr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Formal Training</w:t>
            </w:r>
          </w:p>
        </w:tc>
        <w:sdt>
          <w:sdtPr>
            <w:rPr>
              <w:rFonts w:ascii="Myriad Pro" w:hAnsi="Myriad Pro"/>
              <w:sz w:val="20"/>
              <w:szCs w:val="20"/>
              <w:highlight w:val="yellow"/>
            </w:rPr>
            <w:id w:val="1364023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38FF1241" w14:textId="7585125D" w:rsidR="00061F39" w:rsidRPr="006C3FB7" w:rsidRDefault="00532D5C" w:rsidP="00061F39">
                <w:pPr>
                  <w:jc w:val="center"/>
                  <w:rPr>
                    <w:rFonts w:ascii="Myriad Pro" w:hAnsi="Myriad Pro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highlight w:val="yellow"/>
                  </w:rPr>
                  <w:t>☐</w:t>
                </w:r>
              </w:p>
            </w:tc>
          </w:sdtContent>
        </w:sdt>
        <w:tc>
          <w:tcPr>
            <w:tcW w:w="2907" w:type="dxa"/>
            <w:vMerge w:val="restart"/>
            <w:vAlign w:val="center"/>
          </w:tcPr>
          <w:p w14:paraId="2C6C141E" w14:textId="6F48AA25" w:rsidR="00061F39" w:rsidRPr="006C3FB7" w:rsidRDefault="006C3FB7" w:rsidP="00061F3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  <w:highlight w:val="yellow"/>
              </w:rPr>
            </w:pPr>
            <w:r>
              <w:rPr>
                <w:rFonts w:ascii="Myriad Pro" w:hAnsi="Myriad Pro"/>
                <w:sz w:val="20"/>
                <w:szCs w:val="20"/>
                <w:highlight w:val="yellow"/>
              </w:rPr>
              <w:t>A</w:t>
            </w:r>
            <w:r w:rsidR="00061F39" w:rsidRPr="006C3FB7">
              <w:rPr>
                <w:rFonts w:ascii="Myriad Pro" w:hAnsi="Myriad Pro"/>
                <w:sz w:val="20"/>
                <w:szCs w:val="20"/>
                <w:highlight w:val="yellow"/>
              </w:rPr>
              <w:t xml:space="preserve">ll </w:t>
            </w:r>
            <w:r w:rsidR="00B953FA" w:rsidRPr="006C3FB7">
              <w:rPr>
                <w:rFonts w:ascii="Myriad Pro" w:hAnsi="Myriad Pro"/>
                <w:sz w:val="20"/>
                <w:szCs w:val="20"/>
                <w:highlight w:val="yellow"/>
              </w:rPr>
              <w:t>applicable</w:t>
            </w:r>
            <w:r w:rsidR="00061F39" w:rsidRPr="006C3FB7">
              <w:rPr>
                <w:rFonts w:ascii="Myriad Pro" w:hAnsi="Myriad Pro"/>
                <w:sz w:val="20"/>
                <w:szCs w:val="20"/>
                <w:highlight w:val="yellow"/>
              </w:rPr>
              <w:t xml:space="preserve"> personnel</w:t>
            </w:r>
          </w:p>
        </w:tc>
        <w:tc>
          <w:tcPr>
            <w:tcW w:w="1710" w:type="dxa"/>
            <w:vMerge w:val="restart"/>
            <w:vAlign w:val="center"/>
          </w:tcPr>
          <w:p w14:paraId="494C87D5" w14:textId="77777777" w:rsidR="00061F39" w:rsidRPr="001975CB" w:rsidRDefault="00061F39" w:rsidP="001975CB">
            <w:pPr>
              <w:ind w:left="360"/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1975CB">
              <w:rPr>
                <w:rFonts w:ascii="Myriad Pro" w:hAnsi="Myriad Pro"/>
                <w:sz w:val="20"/>
                <w:szCs w:val="20"/>
                <w:highlight w:val="yellow"/>
              </w:rPr>
              <w:t>SWP’s</w:t>
            </w:r>
          </w:p>
        </w:tc>
        <w:tc>
          <w:tcPr>
            <w:tcW w:w="4345" w:type="dxa"/>
            <w:vMerge w:val="restart"/>
            <w:vAlign w:val="center"/>
          </w:tcPr>
          <w:p w14:paraId="1803D46B" w14:textId="77777777" w:rsidR="00061F39" w:rsidRPr="006C3FB7" w:rsidRDefault="00061F39" w:rsidP="00061F39">
            <w:pPr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New hire orientation/ review at least once per year thereafter</w:t>
            </w:r>
          </w:p>
        </w:tc>
      </w:tr>
      <w:tr w:rsidR="007A318A" w:rsidRPr="006C3FB7" w14:paraId="7EEF5DC4" w14:textId="77777777" w:rsidTr="001975CB">
        <w:trPr>
          <w:trHeight w:val="420"/>
        </w:trPr>
        <w:tc>
          <w:tcPr>
            <w:tcW w:w="1271" w:type="dxa"/>
          </w:tcPr>
          <w:p w14:paraId="12BB8AB9" w14:textId="77777777" w:rsidR="00003CBF" w:rsidRPr="006C3FB7" w:rsidRDefault="00003CBF" w:rsidP="00F87E61">
            <w:pPr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6C3FB7">
              <w:rPr>
                <w:rFonts w:ascii="Myriad Pro" w:hAnsi="Myriad Pro"/>
                <w:sz w:val="20"/>
                <w:szCs w:val="20"/>
                <w:highlight w:val="yellow"/>
              </w:rPr>
              <w:t>On the Job Training</w:t>
            </w:r>
          </w:p>
        </w:tc>
        <w:sdt>
          <w:sdtPr>
            <w:rPr>
              <w:rFonts w:ascii="Myriad Pro" w:hAnsi="Myriad Pro"/>
              <w:sz w:val="20"/>
              <w:szCs w:val="20"/>
              <w:highlight w:val="yellow"/>
            </w:rPr>
            <w:id w:val="9816663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7" w:type="dxa"/>
                <w:vAlign w:val="center"/>
              </w:tcPr>
              <w:p w14:paraId="3FC5980D" w14:textId="77777777" w:rsidR="00003CBF" w:rsidRPr="006C3FB7" w:rsidRDefault="00003CBF" w:rsidP="004F5F58">
                <w:pPr>
                  <w:jc w:val="center"/>
                  <w:rPr>
                    <w:rFonts w:ascii="Myriad Pro" w:hAnsi="Myriad Pro"/>
                    <w:sz w:val="20"/>
                    <w:szCs w:val="20"/>
                    <w:highlight w:val="yellow"/>
                  </w:rPr>
                </w:pPr>
                <w:r w:rsidRPr="006C3FB7">
                  <w:rPr>
                    <w:rFonts w:ascii="Segoe UI Symbol" w:eastAsia="MS Gothic" w:hAnsi="Segoe UI Symbol" w:cs="Segoe UI Symbol"/>
                    <w:sz w:val="20"/>
                    <w:szCs w:val="20"/>
                    <w:highlight w:val="yellow"/>
                  </w:rPr>
                  <w:t>☒</w:t>
                </w:r>
              </w:p>
            </w:tc>
          </w:sdtContent>
        </w:sdt>
        <w:tc>
          <w:tcPr>
            <w:tcW w:w="2907" w:type="dxa"/>
            <w:vMerge/>
          </w:tcPr>
          <w:p w14:paraId="1A66F115" w14:textId="77777777" w:rsidR="00003CBF" w:rsidRPr="006C3FB7" w:rsidRDefault="00003CBF" w:rsidP="00003CB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7A3B7B9B" w14:textId="77777777" w:rsidR="00003CBF" w:rsidRPr="006C3FB7" w:rsidRDefault="00003CBF" w:rsidP="00F87E61">
            <w:pPr>
              <w:pStyle w:val="ListParagraph"/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4345" w:type="dxa"/>
            <w:vMerge/>
          </w:tcPr>
          <w:p w14:paraId="5701E65D" w14:textId="77777777" w:rsidR="00003CBF" w:rsidRPr="006C3FB7" w:rsidRDefault="00003CBF" w:rsidP="00003CB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14:paraId="3FED1C31" w14:textId="77777777" w:rsidR="00003CBF" w:rsidRPr="007A318A" w:rsidRDefault="00003CBF" w:rsidP="00003CBF">
      <w:pPr>
        <w:rPr>
          <w:rFonts w:ascii="Myriad Pro" w:hAnsi="Myriad Pro"/>
          <w:sz w:val="22"/>
          <w:szCs w:val="2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003CBF" w:rsidRPr="006C3FB7" w14:paraId="14A0A25B" w14:textId="77777777" w:rsidTr="004F5F58">
        <w:trPr>
          <w:trHeight w:val="343"/>
        </w:trPr>
        <w:tc>
          <w:tcPr>
            <w:tcW w:w="10910" w:type="dxa"/>
            <w:vAlign w:val="center"/>
          </w:tcPr>
          <w:p w14:paraId="065F6489" w14:textId="77777777" w:rsidR="00003CBF" w:rsidRPr="006C3FB7" w:rsidRDefault="00003CBF" w:rsidP="004F5F58">
            <w:pPr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General Safety Requirements and Instructions:</w:t>
            </w:r>
          </w:p>
        </w:tc>
      </w:tr>
      <w:tr w:rsidR="00003CBF" w:rsidRPr="006C3FB7" w14:paraId="04CB0276" w14:textId="77777777" w:rsidTr="001F5A08">
        <w:trPr>
          <w:trHeight w:val="326"/>
        </w:trPr>
        <w:tc>
          <w:tcPr>
            <w:tcW w:w="10910" w:type="dxa"/>
            <w:shd w:val="clear" w:color="auto" w:fill="E7E6E6" w:themeFill="background2"/>
            <w:vAlign w:val="center"/>
          </w:tcPr>
          <w:p w14:paraId="71813494" w14:textId="77777777" w:rsidR="00003CBF" w:rsidRPr="006C3FB7" w:rsidRDefault="00003CBF" w:rsidP="00061F39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D</w:t>
            </w:r>
            <w:r w:rsidR="008A4F24" w:rsidRPr="006C3FB7">
              <w:rPr>
                <w:rFonts w:ascii="Myriad Pro" w:hAnsi="Myriad Pro"/>
                <w:b/>
                <w:bCs/>
                <w:sz w:val="20"/>
                <w:szCs w:val="20"/>
              </w:rPr>
              <w:t>o</w:t>
            </w: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:</w:t>
            </w:r>
          </w:p>
        </w:tc>
      </w:tr>
      <w:tr w:rsidR="00003CBF" w:rsidRPr="006C3FB7" w14:paraId="58E17B9F" w14:textId="77777777" w:rsidTr="00061F39">
        <w:trPr>
          <w:trHeight w:val="451"/>
        </w:trPr>
        <w:tc>
          <w:tcPr>
            <w:tcW w:w="10910" w:type="dxa"/>
            <w:vAlign w:val="center"/>
          </w:tcPr>
          <w:p w14:paraId="1B136831" w14:textId="77777777" w:rsidR="007F50F3" w:rsidRPr="007F50F3" w:rsidRDefault="007F50F3" w:rsidP="007F50F3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  <w:lang w:val="en-US"/>
              </w:rPr>
            </w:pPr>
            <w:r w:rsidRPr="007F50F3">
              <w:rPr>
                <w:rFonts w:ascii="Myriad Pro" w:hAnsi="Myriad Pro"/>
                <w:szCs w:val="20"/>
                <w:lang w:val="en-US"/>
              </w:rPr>
              <w:t>Perform a pre-use inspection, checking for any missing, bent, or damaged parts, including the cord, handles, and guards.</w:t>
            </w:r>
          </w:p>
          <w:p w14:paraId="5290CDE2" w14:textId="77777777" w:rsidR="007F50F3" w:rsidRPr="007F50F3" w:rsidRDefault="007F50F3" w:rsidP="007F50F3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  <w:lang w:val="en-US"/>
              </w:rPr>
            </w:pPr>
            <w:r w:rsidRPr="007F50F3">
              <w:rPr>
                <w:rFonts w:ascii="Myriad Pro" w:hAnsi="Myriad Pro"/>
                <w:szCs w:val="20"/>
                <w:lang w:val="en-US"/>
              </w:rPr>
              <w:t>Ensure the plug is equipped with a ground fault interrupter when operating in damp conditions.</w:t>
            </w:r>
          </w:p>
          <w:p w14:paraId="183725C7" w14:textId="77777777" w:rsidR="007F50F3" w:rsidRPr="007F50F3" w:rsidRDefault="007F50F3" w:rsidP="007F50F3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  <w:lang w:val="en-US"/>
              </w:rPr>
            </w:pPr>
            <w:r w:rsidRPr="007F50F3">
              <w:rPr>
                <w:rFonts w:ascii="Myriad Pro" w:hAnsi="Myriad Pro"/>
                <w:szCs w:val="20"/>
                <w:lang w:val="en-US"/>
              </w:rPr>
              <w:t>Confirm that accessories are rated for the speed recommended on the tool’s warning label.</w:t>
            </w:r>
          </w:p>
          <w:p w14:paraId="16B1127F" w14:textId="77777777" w:rsidR="007F50F3" w:rsidRPr="007F50F3" w:rsidRDefault="007F50F3" w:rsidP="007F50F3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  <w:lang w:val="en-US"/>
              </w:rPr>
            </w:pPr>
            <w:r w:rsidRPr="007F50F3">
              <w:rPr>
                <w:rFonts w:ascii="Myriad Pro" w:hAnsi="Myriad Pro"/>
                <w:szCs w:val="20"/>
                <w:lang w:val="en-US"/>
              </w:rPr>
              <w:t>Carefully check the wheel for cracks or damage. Replace any cracked or damaged wheels immediately.</w:t>
            </w:r>
          </w:p>
          <w:p w14:paraId="221F4564" w14:textId="77777777" w:rsidR="007F50F3" w:rsidRPr="007F50F3" w:rsidRDefault="007F50F3" w:rsidP="007F50F3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  <w:lang w:val="en-US"/>
              </w:rPr>
            </w:pPr>
            <w:r w:rsidRPr="007F50F3">
              <w:rPr>
                <w:rFonts w:ascii="Myriad Pro" w:hAnsi="Myriad Pro"/>
                <w:szCs w:val="20"/>
                <w:lang w:val="en-US"/>
              </w:rPr>
              <w:t>Follow applicable “Electrical Lockout” procedures when changing accessories.</w:t>
            </w:r>
          </w:p>
          <w:p w14:paraId="24B5CA19" w14:textId="77777777" w:rsidR="007F50F3" w:rsidRPr="007F50F3" w:rsidRDefault="007F50F3" w:rsidP="007F50F3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  <w:lang w:val="en-US"/>
              </w:rPr>
            </w:pPr>
            <w:r w:rsidRPr="007F50F3">
              <w:rPr>
                <w:rFonts w:ascii="Myriad Pro" w:hAnsi="Myriad Pro"/>
                <w:szCs w:val="20"/>
                <w:lang w:val="en-US"/>
              </w:rPr>
              <w:t>Before using the tool, let it run and observe for vibration or wobbling, which could indicate poor installation or an unbalanced wheel.</w:t>
            </w:r>
          </w:p>
          <w:p w14:paraId="6D16E078" w14:textId="77777777" w:rsidR="007F50F3" w:rsidRPr="007F50F3" w:rsidRDefault="007F50F3" w:rsidP="007F50F3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  <w:lang w:val="en-US"/>
              </w:rPr>
            </w:pPr>
            <w:r w:rsidRPr="007F50F3">
              <w:rPr>
                <w:rFonts w:ascii="Myriad Pro" w:hAnsi="Myriad Pro"/>
                <w:szCs w:val="20"/>
                <w:lang w:val="en-US"/>
              </w:rPr>
              <w:t>Hold the tool so that sparks fly away from you, others, and any flammable materials.</w:t>
            </w:r>
          </w:p>
          <w:p w14:paraId="21AE4F0F" w14:textId="77777777" w:rsidR="007F50F3" w:rsidRPr="007F50F3" w:rsidRDefault="007F50F3" w:rsidP="007F50F3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  <w:lang w:val="en-US"/>
              </w:rPr>
            </w:pPr>
            <w:r w:rsidRPr="007F50F3">
              <w:rPr>
                <w:rFonts w:ascii="Myriad Pro" w:hAnsi="Myriad Pro"/>
                <w:szCs w:val="20"/>
                <w:lang w:val="en-US"/>
              </w:rPr>
              <w:t>Use clamps or another secure method to support the workpiece on a stable platform.</w:t>
            </w:r>
          </w:p>
          <w:p w14:paraId="371BC8D8" w14:textId="77777777" w:rsidR="007F50F3" w:rsidRPr="007F50F3" w:rsidRDefault="007F50F3" w:rsidP="007F50F3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  <w:lang w:val="en-US"/>
              </w:rPr>
            </w:pPr>
            <w:r w:rsidRPr="007F50F3">
              <w:rPr>
                <w:rFonts w:ascii="Myriad Pro" w:hAnsi="Myriad Pro"/>
                <w:szCs w:val="20"/>
                <w:lang w:val="en-US"/>
              </w:rPr>
              <w:t>Ensure the wheel is not contacting the workpiece before turning the switch on.</w:t>
            </w:r>
          </w:p>
          <w:p w14:paraId="3FF4CA81" w14:textId="77777777" w:rsidR="007F50F3" w:rsidRPr="007F50F3" w:rsidRDefault="007F50F3" w:rsidP="007F50F3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  <w:lang w:val="en-US"/>
              </w:rPr>
            </w:pPr>
            <w:r w:rsidRPr="007F50F3">
              <w:rPr>
                <w:rFonts w:ascii="Myriad Pro" w:hAnsi="Myriad Pro"/>
                <w:szCs w:val="20"/>
                <w:lang w:val="en-US"/>
              </w:rPr>
              <w:t>Keep hands away from rotating parts.</w:t>
            </w:r>
          </w:p>
          <w:p w14:paraId="1AA2213A" w14:textId="488521A3" w:rsidR="00937749" w:rsidRPr="007F50F3" w:rsidRDefault="007F50F3" w:rsidP="007F50F3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  <w:lang w:val="en-US"/>
              </w:rPr>
            </w:pPr>
            <w:r w:rsidRPr="007F50F3">
              <w:rPr>
                <w:rFonts w:ascii="Myriad Pro" w:hAnsi="Myriad Pro"/>
                <w:szCs w:val="20"/>
                <w:lang w:val="en-US"/>
              </w:rPr>
              <w:t>Ensure the switch is in the off position before connecting to the power source, battery pack, or while picking up or carrying the tool.</w:t>
            </w:r>
          </w:p>
        </w:tc>
      </w:tr>
    </w:tbl>
    <w:p w14:paraId="5D505C86" w14:textId="77777777" w:rsidR="00003CBF" w:rsidRPr="00003CBF" w:rsidRDefault="00003CBF" w:rsidP="00003CBF">
      <w:pPr>
        <w:rPr>
          <w:rFonts w:ascii="Myriad Pro" w:hAnsi="Myriad Pro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003CBF" w:rsidRPr="006C3FB7" w14:paraId="18EA89E6" w14:textId="77777777" w:rsidTr="006C3FB7">
        <w:trPr>
          <w:trHeight w:val="353"/>
        </w:trPr>
        <w:tc>
          <w:tcPr>
            <w:tcW w:w="10885" w:type="dxa"/>
            <w:shd w:val="clear" w:color="auto" w:fill="E7E6E6" w:themeFill="background2"/>
            <w:vAlign w:val="center"/>
          </w:tcPr>
          <w:p w14:paraId="6EFA71BE" w14:textId="77777777" w:rsidR="00003CBF" w:rsidRPr="006C3FB7" w:rsidRDefault="00003CBF" w:rsidP="00061F39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Don’</w:t>
            </w:r>
            <w:r w:rsidR="007A318A" w:rsidRPr="006C3FB7">
              <w:rPr>
                <w:rFonts w:ascii="Myriad Pro" w:hAnsi="Myriad Pro"/>
                <w:b/>
                <w:bCs/>
                <w:sz w:val="20"/>
                <w:szCs w:val="20"/>
              </w:rPr>
              <w:t>t</w:t>
            </w:r>
            <w:r w:rsidRPr="006C3FB7">
              <w:rPr>
                <w:rFonts w:ascii="Myriad Pro" w:hAnsi="Myriad Pro"/>
                <w:b/>
                <w:bCs/>
                <w:sz w:val="20"/>
                <w:szCs w:val="20"/>
              </w:rPr>
              <w:t>:</w:t>
            </w:r>
          </w:p>
        </w:tc>
      </w:tr>
      <w:tr w:rsidR="00003CBF" w:rsidRPr="006C3FB7" w14:paraId="070884D2" w14:textId="77777777" w:rsidTr="006C3FB7">
        <w:trPr>
          <w:trHeight w:val="397"/>
        </w:trPr>
        <w:tc>
          <w:tcPr>
            <w:tcW w:w="10885" w:type="dxa"/>
            <w:vAlign w:val="center"/>
          </w:tcPr>
          <w:p w14:paraId="0892054E" w14:textId="5A972CC8" w:rsidR="00803A68" w:rsidRDefault="007F50F3" w:rsidP="00803A68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>
              <w:rPr>
                <w:rFonts w:ascii="Myriad Pro" w:hAnsi="Myriad Pro"/>
                <w:szCs w:val="20"/>
              </w:rPr>
              <w:t>U</w:t>
            </w:r>
            <w:r w:rsidR="00803A68" w:rsidRPr="009E4C7E">
              <w:rPr>
                <w:rFonts w:ascii="Myriad Pro" w:hAnsi="Myriad Pro"/>
                <w:szCs w:val="20"/>
              </w:rPr>
              <w:t>se tool if switch does not turn it on or off.</w:t>
            </w:r>
          </w:p>
          <w:p w14:paraId="53F7EB7D" w14:textId="655B0C0E" w:rsidR="00532D5C" w:rsidRPr="00803A68" w:rsidRDefault="007F50F3" w:rsidP="00803A68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>
              <w:rPr>
                <w:rFonts w:ascii="Myriad Pro" w:hAnsi="Myriad Pro"/>
                <w:szCs w:val="20"/>
              </w:rPr>
              <w:t>O</w:t>
            </w:r>
            <w:r w:rsidR="00532D5C" w:rsidRPr="00803A68">
              <w:rPr>
                <w:rFonts w:ascii="Myriad Pro" w:hAnsi="Myriad Pro"/>
                <w:szCs w:val="20"/>
              </w:rPr>
              <w:t>perate power tools in explosive atmospheres</w:t>
            </w:r>
          </w:p>
          <w:p w14:paraId="2E71F1F1" w14:textId="77777777" w:rsidR="007F50F3" w:rsidRDefault="007F50F3" w:rsidP="00803A68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7F50F3">
              <w:rPr>
                <w:rFonts w:ascii="Myriad Pro" w:hAnsi="Myriad Pro"/>
                <w:szCs w:val="20"/>
              </w:rPr>
              <w:t>Wear loose clothing or leave long hair unconfined around rotating parts.</w:t>
            </w:r>
          </w:p>
          <w:p w14:paraId="6DC78D62" w14:textId="481A27B4" w:rsidR="00532D5C" w:rsidRPr="00803A68" w:rsidRDefault="007F50F3" w:rsidP="00803A68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>
              <w:rPr>
                <w:rFonts w:ascii="Myriad Pro" w:hAnsi="Myriad Pro"/>
                <w:szCs w:val="20"/>
              </w:rPr>
              <w:lastRenderedPageBreak/>
              <w:t>U</w:t>
            </w:r>
            <w:r w:rsidR="00532D5C" w:rsidRPr="00803A68">
              <w:rPr>
                <w:rFonts w:ascii="Myriad Pro" w:hAnsi="Myriad Pro"/>
                <w:szCs w:val="20"/>
              </w:rPr>
              <w:t>se the cord to carry the tool or pull the plug from an outlet.</w:t>
            </w:r>
          </w:p>
          <w:p w14:paraId="4D279AF1" w14:textId="77777777" w:rsidR="007F50F3" w:rsidRDefault="007F50F3" w:rsidP="00803A68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7F50F3">
              <w:rPr>
                <w:rFonts w:ascii="Myriad Pro" w:hAnsi="Myriad Pro"/>
                <w:szCs w:val="20"/>
              </w:rPr>
              <w:t>Overreach; always maintain proper footing and balance.</w:t>
            </w:r>
          </w:p>
          <w:p w14:paraId="53090451" w14:textId="77777777" w:rsidR="007F50F3" w:rsidRDefault="007F50F3" w:rsidP="00803A68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7F50F3">
              <w:rPr>
                <w:rFonts w:ascii="Myriad Pro" w:hAnsi="Myriad Pro"/>
                <w:szCs w:val="20"/>
              </w:rPr>
              <w:t>Leave the tool running unattended. Operate the tool only when hand-held.</w:t>
            </w:r>
          </w:p>
          <w:p w14:paraId="3C394179" w14:textId="4B067D7D" w:rsidR="00803A68" w:rsidRPr="009E4C7E" w:rsidRDefault="007F50F3" w:rsidP="00803A68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>
              <w:rPr>
                <w:rFonts w:ascii="Myriad Pro" w:hAnsi="Myriad Pro"/>
                <w:szCs w:val="20"/>
              </w:rPr>
              <w:t>A</w:t>
            </w:r>
            <w:r w:rsidR="00803A68" w:rsidRPr="009E4C7E">
              <w:rPr>
                <w:rFonts w:ascii="Myriad Pro" w:hAnsi="Myriad Pro"/>
                <w:szCs w:val="20"/>
              </w:rPr>
              <w:t>ctuate the shaft lock when the spindle is moving.</w:t>
            </w:r>
          </w:p>
          <w:p w14:paraId="1A341688" w14:textId="3264330C" w:rsidR="009E4C7E" w:rsidRPr="009E4C7E" w:rsidRDefault="007F50F3" w:rsidP="00803A68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>
              <w:rPr>
                <w:rFonts w:ascii="Myriad Pro" w:hAnsi="Myriad Pro"/>
                <w:szCs w:val="20"/>
              </w:rPr>
              <w:t>B</w:t>
            </w:r>
            <w:r w:rsidR="009E4C7E" w:rsidRPr="009E4C7E">
              <w:rPr>
                <w:rFonts w:ascii="Myriad Pro" w:hAnsi="Myriad Pro"/>
                <w:szCs w:val="20"/>
              </w:rPr>
              <w:t xml:space="preserve">ang or hit grinding disc or wheel onto work. </w:t>
            </w:r>
          </w:p>
          <w:p w14:paraId="7D91D29B" w14:textId="214CCC82" w:rsidR="009E4C7E" w:rsidRPr="009E4C7E" w:rsidRDefault="007F50F3" w:rsidP="00803A68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>
              <w:rPr>
                <w:rFonts w:ascii="Myriad Pro" w:hAnsi="Myriad Pro"/>
                <w:szCs w:val="20"/>
              </w:rPr>
              <w:t>U</w:t>
            </w:r>
            <w:r w:rsidR="009E4C7E" w:rsidRPr="009E4C7E">
              <w:rPr>
                <w:rFonts w:ascii="Myriad Pro" w:hAnsi="Myriad Pro"/>
                <w:szCs w:val="20"/>
              </w:rPr>
              <w:t>se cut-off wheel for side grinding</w:t>
            </w:r>
          </w:p>
          <w:p w14:paraId="75B457A5" w14:textId="77777777" w:rsidR="007F50F3" w:rsidRDefault="007F50F3" w:rsidP="00803A68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 w:rsidRPr="007F50F3">
              <w:rPr>
                <w:rFonts w:ascii="Myriad Pro" w:hAnsi="Myriad Pro"/>
                <w:szCs w:val="20"/>
              </w:rPr>
              <w:t>Use a damaged or unbalanced brush (wire cup).</w:t>
            </w:r>
          </w:p>
          <w:p w14:paraId="6DD1070E" w14:textId="71F8ED4B" w:rsidR="00803A68" w:rsidRPr="006C3FB7" w:rsidRDefault="007F50F3" w:rsidP="00803A68">
            <w:pPr>
              <w:pStyle w:val="inTable"/>
              <w:numPr>
                <w:ilvl w:val="0"/>
                <w:numId w:val="15"/>
              </w:numPr>
              <w:rPr>
                <w:rFonts w:ascii="Myriad Pro" w:hAnsi="Myriad Pro"/>
                <w:szCs w:val="20"/>
              </w:rPr>
            </w:pPr>
            <w:r>
              <w:rPr>
                <w:rFonts w:ascii="Myriad Pro" w:hAnsi="Myriad Pro"/>
                <w:szCs w:val="20"/>
              </w:rPr>
              <w:t>T</w:t>
            </w:r>
            <w:r w:rsidR="00803A68" w:rsidRPr="00803A68">
              <w:rPr>
                <w:rFonts w:ascii="Myriad Pro" w:hAnsi="Myriad Pro"/>
                <w:szCs w:val="20"/>
              </w:rPr>
              <w:t>ouch the workpiece immediately after operation; it may be extremely hot and could burn your skin.</w:t>
            </w:r>
          </w:p>
        </w:tc>
      </w:tr>
    </w:tbl>
    <w:p w14:paraId="6CDC32F2" w14:textId="77777777" w:rsidR="00003CBF" w:rsidRPr="00003CBF" w:rsidRDefault="00003CBF" w:rsidP="00003CBF">
      <w:pPr>
        <w:rPr>
          <w:rFonts w:ascii="Myriad Pro" w:hAnsi="Myriad Pro"/>
        </w:rPr>
      </w:pPr>
    </w:p>
    <w:p w14:paraId="569B52C4" w14:textId="77777777" w:rsidR="00003CBF" w:rsidRDefault="00003CBF" w:rsidP="00003CBF">
      <w:pPr>
        <w:rPr>
          <w:rFonts w:ascii="Myriad Pro" w:hAnsi="Myriad Pro"/>
        </w:rPr>
      </w:pPr>
    </w:p>
    <w:p w14:paraId="1FC315ED" w14:textId="77777777" w:rsidR="00937749" w:rsidRDefault="00937749" w:rsidP="00003CBF">
      <w:pPr>
        <w:rPr>
          <w:rFonts w:ascii="Myriad Pro" w:hAnsi="Myriad Pro"/>
        </w:rPr>
      </w:pPr>
    </w:p>
    <w:p w14:paraId="1A2CEE15" w14:textId="77777777" w:rsidR="00937749" w:rsidRDefault="00937749" w:rsidP="00003CBF">
      <w:pPr>
        <w:rPr>
          <w:rFonts w:ascii="Myriad Pro" w:hAnsi="Myriad Pro"/>
        </w:rPr>
      </w:pPr>
    </w:p>
    <w:p w14:paraId="48B64BF5" w14:textId="77777777" w:rsidR="00937749" w:rsidRDefault="00937749" w:rsidP="00003CBF">
      <w:pPr>
        <w:rPr>
          <w:rFonts w:ascii="Myriad Pro" w:hAnsi="Myriad Pro"/>
        </w:rPr>
      </w:pPr>
    </w:p>
    <w:p w14:paraId="148CD5EA" w14:textId="77777777" w:rsidR="00937749" w:rsidRDefault="00937749" w:rsidP="00003CBF">
      <w:pPr>
        <w:rPr>
          <w:rFonts w:ascii="Myriad Pro" w:hAnsi="Myriad Pro"/>
        </w:rPr>
      </w:pPr>
    </w:p>
    <w:p w14:paraId="79F738A9" w14:textId="77777777" w:rsidR="00061F39" w:rsidRPr="001D1D29" w:rsidRDefault="00061F39" w:rsidP="001D1D29">
      <w:pPr>
        <w:rPr>
          <w:rFonts w:ascii="Myriad Pro" w:hAnsi="Myriad Pro"/>
          <w:iCs/>
        </w:rPr>
      </w:pPr>
    </w:p>
    <w:sectPr w:rsidR="00061F39" w:rsidRPr="001D1D29" w:rsidSect="001F5A0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 w:code="1"/>
      <w:pgMar w:top="1627" w:right="720" w:bottom="0" w:left="720" w:header="490" w:footer="202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87BC1" w14:textId="77777777" w:rsidR="00A62CA0" w:rsidRDefault="00A62CA0">
      <w:r>
        <w:separator/>
      </w:r>
    </w:p>
  </w:endnote>
  <w:endnote w:type="continuationSeparator" w:id="0">
    <w:p w14:paraId="06D45577" w14:textId="77777777" w:rsidR="00A62CA0" w:rsidRDefault="00A6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 Semibol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9FE89" w14:textId="77777777" w:rsidR="00AF472D" w:rsidRDefault="00AF47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1"/>
      <w:tblOverlap w:val="never"/>
      <w:tblW w:w="1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503"/>
      <w:gridCol w:w="2218"/>
      <w:gridCol w:w="1660"/>
      <w:gridCol w:w="641"/>
    </w:tblGrid>
    <w:tr w:rsidR="00D7150B" w:rsidRPr="00585D43" w14:paraId="4A1F3A81" w14:textId="77777777" w:rsidTr="001F5A08">
      <w:trPr>
        <w:trHeight w:val="236"/>
      </w:trPr>
      <w:tc>
        <w:tcPr>
          <w:tcW w:w="6503" w:type="dxa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</w:tcPr>
        <w:p w14:paraId="50794F45" w14:textId="1EED9D1B" w:rsidR="00585D43" w:rsidRPr="00585D43" w:rsidRDefault="00A5222D" w:rsidP="001F5A08">
          <w:pPr>
            <w:pStyle w:val="Footer"/>
            <w:ind w:left="-113" w:firstLine="113"/>
            <w:rPr>
              <w:rFonts w:ascii="Myriad Pro Semibold" w:hAnsi="Myriad Pro Semibold" w:cs="Arial"/>
              <w:sz w:val="20"/>
              <w:szCs w:val="20"/>
            </w:rPr>
          </w:pPr>
          <w:r>
            <w:rPr>
              <w:rFonts w:ascii="Myriad Pro Semibold" w:hAnsi="Myriad Pro Semibold" w:cs="Arial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71D10684" wp14:editId="7AF3EB10">
                    <wp:simplePos x="0" y="0"/>
                    <wp:positionH relativeFrom="column">
                      <wp:posOffset>-173990</wp:posOffset>
                    </wp:positionH>
                    <wp:positionV relativeFrom="paragraph">
                      <wp:posOffset>55245</wp:posOffset>
                    </wp:positionV>
                    <wp:extent cx="3495040" cy="497840"/>
                    <wp:effectExtent l="0" t="0" r="0" b="0"/>
                    <wp:wrapNone/>
                    <wp:docPr id="9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95040" cy="497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9F59880" w14:textId="77777777" w:rsidR="004441CD" w:rsidRDefault="004441C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1D1068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0;text-align:left;margin-left:-13.7pt;margin-top:4.35pt;width:275.2pt;height:3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" filled="f" stroked="f" strokeweight=".5pt">
                    <v:textbox>
                      <w:txbxContent>
                        <w:p w14:paraId="19F59880" w14:textId="77777777" w:rsidR="004441CD" w:rsidRDefault="004441CD"/>
                      </w:txbxContent>
                    </v:textbox>
                  </v:shape>
                </w:pict>
              </mc:Fallback>
            </mc:AlternateContent>
          </w:r>
          <w:r w:rsidRPr="004441CD">
            <w:rPr>
              <w:rFonts w:ascii="Myriad Pro Semibold" w:hAnsi="Myriad Pro Semibold" w:cs="Arial"/>
              <w:noProof/>
              <w:color w:val="888E9C"/>
              <w:sz w:val="20"/>
              <w:szCs w:val="20"/>
            </w:rPr>
            <w:drawing>
              <wp:anchor distT="0" distB="0" distL="114300" distR="114300" simplePos="0" relativeHeight="251666432" behindDoc="0" locked="0" layoutInCell="1" allowOverlap="1" wp14:anchorId="7A8DC16A" wp14:editId="2B420269">
                <wp:simplePos x="0" y="0"/>
                <wp:positionH relativeFrom="column">
                  <wp:posOffset>-220980</wp:posOffset>
                </wp:positionH>
                <wp:positionV relativeFrom="paragraph">
                  <wp:posOffset>-12700</wp:posOffset>
                </wp:positionV>
                <wp:extent cx="4501515" cy="457200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>
                          <a:off x="0" y="0"/>
                          <a:ext cx="4501515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1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888E9C"/>
          <w:vAlign w:val="center"/>
        </w:tcPr>
        <w:p w14:paraId="58E2EE05" w14:textId="77777777" w:rsidR="00585D43" w:rsidRPr="0084463D" w:rsidRDefault="00D7150B" w:rsidP="001F5A08">
          <w:pPr>
            <w:pStyle w:val="Footer"/>
            <w:jc w:val="center"/>
            <w:rPr>
              <w:rFonts w:ascii="Myriad Pro" w:hAnsi="Myriad Pro" w:cs="Arial"/>
              <w:i/>
              <w:iCs/>
              <w:sz w:val="16"/>
              <w:szCs w:val="16"/>
            </w:rPr>
          </w:pPr>
          <w:r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  <w:t>Document #</w:t>
          </w:r>
        </w:p>
      </w:tc>
      <w:tc>
        <w:tcPr>
          <w:tcW w:w="16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888E9C"/>
          <w:vAlign w:val="center"/>
        </w:tcPr>
        <w:p w14:paraId="14D21B7F" w14:textId="77777777" w:rsidR="00585D43" w:rsidRPr="0084463D" w:rsidRDefault="00585D43" w:rsidP="001F5A08">
          <w:pPr>
            <w:pStyle w:val="Footer"/>
            <w:jc w:val="center"/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</w:pPr>
          <w:r w:rsidRPr="0084463D"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  <w:t>Date</w:t>
          </w:r>
        </w:p>
      </w:tc>
      <w:tc>
        <w:tcPr>
          <w:tcW w:w="64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888E9C"/>
          <w:vAlign w:val="center"/>
        </w:tcPr>
        <w:p w14:paraId="5B759D45" w14:textId="77777777" w:rsidR="00585D43" w:rsidRPr="0084463D" w:rsidRDefault="00585D43" w:rsidP="001F5A08">
          <w:pPr>
            <w:pStyle w:val="Footer"/>
            <w:jc w:val="center"/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</w:pPr>
          <w:r w:rsidRPr="0084463D">
            <w:rPr>
              <w:rFonts w:ascii="Myriad Pro" w:hAnsi="Myriad Pro" w:cs="Arial"/>
              <w:i/>
              <w:iCs/>
              <w:color w:val="FFFFFF" w:themeColor="background1"/>
              <w:sz w:val="16"/>
              <w:szCs w:val="16"/>
            </w:rPr>
            <w:t>Page</w:t>
          </w:r>
        </w:p>
      </w:tc>
    </w:tr>
    <w:tr w:rsidR="00D7150B" w:rsidRPr="00585D43" w14:paraId="71AD0809" w14:textId="77777777" w:rsidTr="001F5A08">
      <w:trPr>
        <w:trHeight w:val="460"/>
      </w:trPr>
      <w:tc>
        <w:tcPr>
          <w:tcW w:w="6503" w:type="dxa"/>
          <w:vMerge/>
          <w:tcBorders>
            <w:top w:val="single" w:sz="4" w:space="0" w:color="BFBFBF"/>
            <w:left w:val="single" w:sz="4" w:space="0" w:color="BFBFBF"/>
            <w:bottom w:val="single" w:sz="4" w:space="0" w:color="BFBFBF" w:themeColor="background1" w:themeShade="BF"/>
            <w:right w:val="nil"/>
          </w:tcBorders>
        </w:tcPr>
        <w:p w14:paraId="2B1449EC" w14:textId="77777777" w:rsidR="00585D43" w:rsidRPr="00585D43" w:rsidRDefault="00585D43" w:rsidP="001F5A08">
          <w:pPr>
            <w:pStyle w:val="Footer"/>
            <w:spacing w:before="60"/>
            <w:rPr>
              <w:rFonts w:ascii="Myriad Pro Semibold" w:hAnsi="Myriad Pro Semibold" w:cs="Arial"/>
              <w:sz w:val="20"/>
              <w:szCs w:val="20"/>
            </w:rPr>
          </w:pPr>
        </w:p>
      </w:tc>
      <w:tc>
        <w:tcPr>
          <w:tcW w:w="2218" w:type="dxa"/>
          <w:tcBorders>
            <w:top w:val="single" w:sz="4" w:space="0" w:color="BFBFBF"/>
            <w:left w:val="nil"/>
            <w:bottom w:val="single" w:sz="4" w:space="0" w:color="BFBFBF" w:themeColor="background1" w:themeShade="BF"/>
            <w:right w:val="single" w:sz="4" w:space="0" w:color="BFBFBF"/>
          </w:tcBorders>
          <w:vAlign w:val="center"/>
        </w:tcPr>
        <w:p w14:paraId="44649B28" w14:textId="77777777" w:rsidR="00585D43" w:rsidRPr="00585D43" w:rsidRDefault="0020674B" w:rsidP="001F5A08">
          <w:pPr>
            <w:pStyle w:val="Footer"/>
            <w:spacing w:before="60"/>
            <w:jc w:val="center"/>
            <w:rPr>
              <w:rFonts w:ascii="Myriad Pro Semibold" w:hAnsi="Myriad Pro Semibold" w:cs="Arial"/>
              <w:sz w:val="20"/>
              <w:szCs w:val="20"/>
            </w:rPr>
          </w:pPr>
          <w:r>
            <w:rPr>
              <w:rFonts w:ascii="Myriad Pro Semibold" w:hAnsi="Myriad Pro Semibold" w:cs="Arial"/>
              <w:sz w:val="20"/>
              <w:szCs w:val="20"/>
            </w:rPr>
            <w:t>1</w:t>
          </w:r>
        </w:p>
      </w:tc>
      <w:sdt>
        <w:sdtPr>
          <w:rPr>
            <w:rFonts w:ascii="Myriad Pro Semibold" w:hAnsi="Myriad Pro Semibold" w:cs="Arial"/>
            <w:sz w:val="20"/>
            <w:szCs w:val="20"/>
            <w:highlight w:val="yellow"/>
          </w:rPr>
          <w:id w:val="601772665"/>
          <w:placeholder>
            <w:docPart w:val="DefaultPlaceholder_-1854013437"/>
          </w:placeholder>
          <w:date w:fullDate="2025-01-2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660" w:type="dxa"/>
              <w:tc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</w:tcBorders>
              <w:vAlign w:val="center"/>
            </w:tcPr>
            <w:p w14:paraId="62A11EC0" w14:textId="6DAE918B" w:rsidR="00585D43" w:rsidRPr="00585D43" w:rsidRDefault="00CA7004" w:rsidP="001F5A08">
              <w:pPr>
                <w:pStyle w:val="Footer"/>
                <w:spacing w:before="60"/>
                <w:jc w:val="center"/>
                <w:rPr>
                  <w:rFonts w:ascii="Myriad Pro Semibold" w:hAnsi="Myriad Pro Semibold" w:cs="Arial"/>
                  <w:sz w:val="20"/>
                  <w:szCs w:val="20"/>
                </w:rPr>
              </w:pPr>
              <w:r w:rsidRPr="001E732E">
                <w:rPr>
                  <w:rFonts w:ascii="Myriad Pro Semibold" w:hAnsi="Myriad Pro Semibold" w:cs="Arial"/>
                  <w:sz w:val="20"/>
                  <w:szCs w:val="20"/>
                  <w:highlight w:val="yellow"/>
                  <w:lang w:val="en-US"/>
                </w:rPr>
                <w:t>1/22/2025</w:t>
              </w:r>
            </w:p>
          </w:tc>
        </w:sdtContent>
      </w:sdt>
      <w:tc>
        <w:tcPr>
          <w:tcW w:w="64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5A25A80E" w14:textId="77777777" w:rsidR="00585D43" w:rsidRPr="00585D43" w:rsidRDefault="00585D43" w:rsidP="001F5A08">
          <w:pPr>
            <w:pStyle w:val="Footer"/>
            <w:spacing w:before="60"/>
            <w:jc w:val="center"/>
            <w:rPr>
              <w:rFonts w:ascii="Myriad Pro Semibold" w:hAnsi="Myriad Pro Semibold" w:cs="Arial"/>
              <w:sz w:val="20"/>
              <w:szCs w:val="20"/>
            </w:rPr>
          </w:pPr>
          <w:r w:rsidRPr="00585D43">
            <w:rPr>
              <w:rStyle w:val="PageNumber"/>
              <w:rFonts w:ascii="Myriad Pro Semibold" w:hAnsi="Myriad Pro Semibold" w:cs="Arial"/>
              <w:sz w:val="20"/>
              <w:szCs w:val="20"/>
            </w:rPr>
            <w:fldChar w:fldCharType="begin"/>
          </w:r>
          <w:r w:rsidRPr="00585D43">
            <w:rPr>
              <w:rStyle w:val="PageNumber"/>
              <w:rFonts w:ascii="Myriad Pro Semibold" w:hAnsi="Myriad Pro Semibold" w:cs="Arial"/>
              <w:sz w:val="20"/>
              <w:szCs w:val="20"/>
            </w:rPr>
            <w:instrText xml:space="preserve"> PAGE </w:instrText>
          </w:r>
          <w:r w:rsidRPr="00585D43">
            <w:rPr>
              <w:rStyle w:val="PageNumber"/>
              <w:rFonts w:ascii="Myriad Pro Semibold" w:hAnsi="Myriad Pro Semibold" w:cs="Arial"/>
              <w:sz w:val="20"/>
              <w:szCs w:val="20"/>
            </w:rPr>
            <w:fldChar w:fldCharType="separate"/>
          </w:r>
          <w:r w:rsidRPr="00585D43">
            <w:rPr>
              <w:rStyle w:val="PageNumber"/>
              <w:rFonts w:ascii="Myriad Pro Semibold" w:hAnsi="Myriad Pro Semibold" w:cs="Arial"/>
              <w:noProof/>
              <w:sz w:val="20"/>
              <w:szCs w:val="20"/>
            </w:rPr>
            <w:t>1</w:t>
          </w:r>
          <w:r w:rsidRPr="00585D43">
            <w:rPr>
              <w:rStyle w:val="PageNumber"/>
              <w:rFonts w:ascii="Myriad Pro Semibold" w:hAnsi="Myriad Pro Semibold" w:cs="Arial"/>
              <w:sz w:val="20"/>
              <w:szCs w:val="20"/>
            </w:rPr>
            <w:fldChar w:fldCharType="end"/>
          </w:r>
        </w:p>
      </w:tc>
    </w:tr>
  </w:tbl>
  <w:p w14:paraId="161A3124" w14:textId="77777777" w:rsidR="00B617E3" w:rsidRPr="00993850" w:rsidRDefault="00B617E3" w:rsidP="001F5A08">
    <w:pPr>
      <w:pStyle w:val="Footer"/>
      <w:rPr>
        <w:rFonts w:ascii="Myriad Pro Semibold" w:hAnsi="Myriad Pro Semibold"/>
        <w:sz w:val="10"/>
        <w:szCs w:val="10"/>
        <w:vertAlign w:val="subscript"/>
      </w:rPr>
    </w:pPr>
  </w:p>
  <w:p w14:paraId="05DBECE7" w14:textId="77777777" w:rsidR="00B617E3" w:rsidRDefault="00B617E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B8BA" w14:textId="77777777" w:rsidR="00AF472D" w:rsidRDefault="00AF47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F47CF" w14:textId="77777777" w:rsidR="00A62CA0" w:rsidRDefault="00A62CA0">
      <w:r>
        <w:separator/>
      </w:r>
    </w:p>
  </w:footnote>
  <w:footnote w:type="continuationSeparator" w:id="0">
    <w:p w14:paraId="4B223ED0" w14:textId="77777777" w:rsidR="00A62CA0" w:rsidRDefault="00A62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665D" w14:textId="77777777" w:rsidR="00AF472D" w:rsidRDefault="00AF47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1EEC" w14:textId="4155D06E" w:rsidR="00902C79" w:rsidRDefault="008A6FAB" w:rsidP="002932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105B3E" wp14:editId="41D55167">
              <wp:simplePos x="0" y="0"/>
              <wp:positionH relativeFrom="margin">
                <wp:posOffset>-152400</wp:posOffset>
              </wp:positionH>
              <wp:positionV relativeFrom="paragraph">
                <wp:posOffset>-4445</wp:posOffset>
              </wp:positionV>
              <wp:extent cx="1676400" cy="26670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266700"/>
                      </a:xfrm>
                      <a:prstGeom prst="rect">
                        <a:avLst/>
                      </a:prstGeom>
                      <a:solidFill>
                        <a:srgbClr val="888E9C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633636" w14:textId="77777777" w:rsidR="008A6FAB" w:rsidRPr="0084463D" w:rsidRDefault="00204171" w:rsidP="008A6FAB">
                          <w:pPr>
                            <w:pStyle w:val="Header"/>
                            <w:rPr>
                              <w:rFonts w:ascii="Myriad Pro Semibold" w:hAnsi="Myriad Pro Semibold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 Semibold" w:hAnsi="Myriad Pro Semibold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 xml:space="preserve">HEALTH AND SAFETY PROGRAM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105B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2pt;margin-top:-.35pt;width:132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" fillcolor="#888e9c" stroked="f" strokeweight=".5pt">
              <v:textbox>
                <w:txbxContent>
                  <w:p w14:paraId="1E633636" w14:textId="77777777" w:rsidR="008A6FAB" w:rsidRPr="0084463D" w:rsidRDefault="00204171" w:rsidP="008A6FAB">
                    <w:pPr>
                      <w:pStyle w:val="Header"/>
                      <w:rPr>
                        <w:rFonts w:ascii="Myriad Pro Semibold" w:hAnsi="Myriad Pro Semibold"/>
                        <w:noProof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Myriad Pro Semibold" w:hAnsi="Myriad Pro Semibold"/>
                        <w:noProof/>
                        <w:color w:val="FFFFFF" w:themeColor="background1"/>
                        <w:sz w:val="16"/>
                        <w:szCs w:val="16"/>
                      </w:rPr>
                      <w:t xml:space="preserve">HEALTH AND SAFETY PROGRAM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3120EA9" w14:textId="1429D2D9" w:rsidR="00B617E3" w:rsidRDefault="001E732E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2D5E4D" wp14:editId="1A7E52BA">
              <wp:simplePos x="0" y="0"/>
              <wp:positionH relativeFrom="column">
                <wp:posOffset>-47625</wp:posOffset>
              </wp:positionH>
              <wp:positionV relativeFrom="paragraph">
                <wp:posOffset>106045</wp:posOffset>
              </wp:positionV>
              <wp:extent cx="5771515" cy="44259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1515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411B58" w14:textId="378164F7" w:rsidR="000E204F" w:rsidRPr="00910243" w:rsidRDefault="00F74E9A" w:rsidP="00340674">
                          <w:pPr>
                            <w:pStyle w:val="Header"/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 xml:space="preserve">Safe </w:t>
                          </w:r>
                          <w:r w:rsidR="009370C0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>Work Practic</w:t>
                          </w:r>
                          <w:r w:rsidR="009370C0" w:rsidRPr="00CA7004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>e</w:t>
                          </w:r>
                          <w:r w:rsidRPr="00CA7004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1E732E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  <w:highlight w:val="yellow"/>
                            </w:rPr>
                            <w:t>0</w:t>
                          </w:r>
                          <w:r w:rsidR="00CA7004" w:rsidRPr="001E732E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  <w:highlight w:val="yellow"/>
                            </w:rPr>
                            <w:t>45</w:t>
                          </w:r>
                          <w:r w:rsidR="00AF472D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 xml:space="preserve"> – Handheld Angle Grin</w:t>
                          </w:r>
                          <w:r w:rsidR="001E732E">
                            <w:rPr>
                              <w:rFonts w:ascii="Myriad Pro" w:hAnsi="Myriad Pro"/>
                              <w:noProof/>
                              <w:color w:val="646E7B"/>
                              <w:sz w:val="40"/>
                              <w:szCs w:val="40"/>
                            </w:rPr>
                            <w:t>der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2D5E4D" id="Text Box 1" o:spid="_x0000_s1027" type="#_x0000_t202" style="position:absolute;margin-left:-3.75pt;margin-top:8.35pt;width:454.45pt;height:3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" filled="f" stroked="f" strokeweight=".5pt">
              <v:textbox>
                <w:txbxContent>
                  <w:p w14:paraId="6E411B58" w14:textId="378164F7" w:rsidR="000E204F" w:rsidRPr="00910243" w:rsidRDefault="00F74E9A" w:rsidP="00340674">
                    <w:pPr>
                      <w:pStyle w:val="Header"/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</w:pPr>
                    <w:r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 xml:space="preserve">Safe </w:t>
                    </w:r>
                    <w:r w:rsidR="009370C0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>Work Practic</w:t>
                    </w:r>
                    <w:r w:rsidR="009370C0" w:rsidRPr="00CA7004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>e</w:t>
                    </w:r>
                    <w:r w:rsidRPr="00CA7004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 xml:space="preserve"> </w:t>
                    </w:r>
                    <w:r w:rsidRPr="001E732E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  <w:highlight w:val="yellow"/>
                      </w:rPr>
                      <w:t>0</w:t>
                    </w:r>
                    <w:r w:rsidR="00CA7004" w:rsidRPr="001E732E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  <w:highlight w:val="yellow"/>
                      </w:rPr>
                      <w:t>45</w:t>
                    </w:r>
                    <w:r w:rsidR="00AF472D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 xml:space="preserve"> – Handheld Angle Grin</w:t>
                    </w:r>
                    <w:r w:rsidR="001E732E">
                      <w:rPr>
                        <w:rFonts w:ascii="Myriad Pro" w:hAnsi="Myriad Pro"/>
                        <w:noProof/>
                        <w:color w:val="646E7B"/>
                        <w:sz w:val="40"/>
                        <w:szCs w:val="40"/>
                      </w:rPr>
                      <w:t>der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6C95BCF" w14:textId="77777777" w:rsidR="00B617E3" w:rsidRDefault="00B617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75CC" w14:textId="77777777" w:rsidR="00AF472D" w:rsidRDefault="00AF47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EE2F3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6385555"/>
    <w:multiLevelType w:val="hybridMultilevel"/>
    <w:tmpl w:val="E5D6C002"/>
    <w:lvl w:ilvl="0" w:tplc="10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C7F1B13"/>
    <w:multiLevelType w:val="hybridMultilevel"/>
    <w:tmpl w:val="DD00F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A70B9"/>
    <w:multiLevelType w:val="multilevel"/>
    <w:tmpl w:val="62AE3DBE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A714635"/>
    <w:multiLevelType w:val="hybridMultilevel"/>
    <w:tmpl w:val="43A4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A341A"/>
    <w:multiLevelType w:val="hybridMultilevel"/>
    <w:tmpl w:val="9E8CEA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C7552"/>
    <w:multiLevelType w:val="hybridMultilevel"/>
    <w:tmpl w:val="32402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B192F"/>
    <w:multiLevelType w:val="multilevel"/>
    <w:tmpl w:val="8078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8F2108"/>
    <w:multiLevelType w:val="multilevel"/>
    <w:tmpl w:val="B356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257849">
    <w:abstractNumId w:val="0"/>
  </w:num>
  <w:num w:numId="2" w16cid:durableId="470367347">
    <w:abstractNumId w:val="3"/>
  </w:num>
  <w:num w:numId="3" w16cid:durableId="974027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42940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0688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7709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5954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26402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42031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70101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3497720">
    <w:abstractNumId w:val="5"/>
  </w:num>
  <w:num w:numId="12" w16cid:durableId="1339696336">
    <w:abstractNumId w:val="7"/>
  </w:num>
  <w:num w:numId="13" w16cid:durableId="1279677620">
    <w:abstractNumId w:val="4"/>
  </w:num>
  <w:num w:numId="14" w16cid:durableId="1162433287">
    <w:abstractNumId w:val="2"/>
  </w:num>
  <w:num w:numId="15" w16cid:durableId="1437099372">
    <w:abstractNumId w:val="6"/>
  </w:num>
  <w:num w:numId="16" w16cid:durableId="596059865">
    <w:abstractNumId w:val="1"/>
  </w:num>
  <w:num w:numId="17" w16cid:durableId="1824755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07"/>
    <w:rsid w:val="00002183"/>
    <w:rsid w:val="00003CBF"/>
    <w:rsid w:val="00056FC9"/>
    <w:rsid w:val="00061F39"/>
    <w:rsid w:val="00081C55"/>
    <w:rsid w:val="000878F9"/>
    <w:rsid w:val="000D7037"/>
    <w:rsid w:val="000E204F"/>
    <w:rsid w:val="000E2F56"/>
    <w:rsid w:val="000E612C"/>
    <w:rsid w:val="0010476C"/>
    <w:rsid w:val="001240EF"/>
    <w:rsid w:val="00171FDE"/>
    <w:rsid w:val="001975BE"/>
    <w:rsid w:val="001975CB"/>
    <w:rsid w:val="001A71AA"/>
    <w:rsid w:val="001B298A"/>
    <w:rsid w:val="001C2290"/>
    <w:rsid w:val="001C30FE"/>
    <w:rsid w:val="001D1D29"/>
    <w:rsid w:val="001E732E"/>
    <w:rsid w:val="001F5A08"/>
    <w:rsid w:val="002031A7"/>
    <w:rsid w:val="00204171"/>
    <w:rsid w:val="0020674B"/>
    <w:rsid w:val="00240383"/>
    <w:rsid w:val="00243E39"/>
    <w:rsid w:val="002462D2"/>
    <w:rsid w:val="00292064"/>
    <w:rsid w:val="002932EF"/>
    <w:rsid w:val="002B3B15"/>
    <w:rsid w:val="002F3D0D"/>
    <w:rsid w:val="002F7052"/>
    <w:rsid w:val="00330694"/>
    <w:rsid w:val="003354AF"/>
    <w:rsid w:val="003512B8"/>
    <w:rsid w:val="004441CD"/>
    <w:rsid w:val="00460AA7"/>
    <w:rsid w:val="00462358"/>
    <w:rsid w:val="004B6DF4"/>
    <w:rsid w:val="004C1307"/>
    <w:rsid w:val="004C390C"/>
    <w:rsid w:val="004C7A70"/>
    <w:rsid w:val="004F06D2"/>
    <w:rsid w:val="004F5F58"/>
    <w:rsid w:val="00504635"/>
    <w:rsid w:val="00515A83"/>
    <w:rsid w:val="00521BF3"/>
    <w:rsid w:val="00530B68"/>
    <w:rsid w:val="00532D5C"/>
    <w:rsid w:val="005657A6"/>
    <w:rsid w:val="00585D43"/>
    <w:rsid w:val="005D5FE4"/>
    <w:rsid w:val="005E0DCB"/>
    <w:rsid w:val="005E1E23"/>
    <w:rsid w:val="005F6CDE"/>
    <w:rsid w:val="006070B1"/>
    <w:rsid w:val="00616225"/>
    <w:rsid w:val="00620D3A"/>
    <w:rsid w:val="00627972"/>
    <w:rsid w:val="0063535C"/>
    <w:rsid w:val="006432F7"/>
    <w:rsid w:val="006967A5"/>
    <w:rsid w:val="006B58F0"/>
    <w:rsid w:val="006C170C"/>
    <w:rsid w:val="006C3FB7"/>
    <w:rsid w:val="00705637"/>
    <w:rsid w:val="0071772E"/>
    <w:rsid w:val="007233A8"/>
    <w:rsid w:val="00727F3C"/>
    <w:rsid w:val="00773A8F"/>
    <w:rsid w:val="00792F9E"/>
    <w:rsid w:val="007A318A"/>
    <w:rsid w:val="007A3E86"/>
    <w:rsid w:val="007F50F3"/>
    <w:rsid w:val="007F6AB7"/>
    <w:rsid w:val="00803A68"/>
    <w:rsid w:val="00821171"/>
    <w:rsid w:val="00840F10"/>
    <w:rsid w:val="0084463D"/>
    <w:rsid w:val="00885652"/>
    <w:rsid w:val="008A23A8"/>
    <w:rsid w:val="008A4F24"/>
    <w:rsid w:val="008A6FAB"/>
    <w:rsid w:val="00902C79"/>
    <w:rsid w:val="00910243"/>
    <w:rsid w:val="009370C0"/>
    <w:rsid w:val="00937749"/>
    <w:rsid w:val="00943360"/>
    <w:rsid w:val="00961AE8"/>
    <w:rsid w:val="00993850"/>
    <w:rsid w:val="009E0656"/>
    <w:rsid w:val="009E4C7E"/>
    <w:rsid w:val="009E4D2B"/>
    <w:rsid w:val="00A5222D"/>
    <w:rsid w:val="00A62CA0"/>
    <w:rsid w:val="00A864F6"/>
    <w:rsid w:val="00AA7568"/>
    <w:rsid w:val="00AB63C5"/>
    <w:rsid w:val="00AE2C3E"/>
    <w:rsid w:val="00AF472D"/>
    <w:rsid w:val="00B04865"/>
    <w:rsid w:val="00B11BC8"/>
    <w:rsid w:val="00B34912"/>
    <w:rsid w:val="00B47251"/>
    <w:rsid w:val="00B47ED9"/>
    <w:rsid w:val="00B617E3"/>
    <w:rsid w:val="00B72846"/>
    <w:rsid w:val="00B74422"/>
    <w:rsid w:val="00B953FA"/>
    <w:rsid w:val="00BD6DE8"/>
    <w:rsid w:val="00BE7BC9"/>
    <w:rsid w:val="00C3575C"/>
    <w:rsid w:val="00C4364D"/>
    <w:rsid w:val="00C46D6D"/>
    <w:rsid w:val="00C932A6"/>
    <w:rsid w:val="00CA7004"/>
    <w:rsid w:val="00CE4982"/>
    <w:rsid w:val="00D133D2"/>
    <w:rsid w:val="00D60E3D"/>
    <w:rsid w:val="00D7150B"/>
    <w:rsid w:val="00DB4534"/>
    <w:rsid w:val="00DB5D31"/>
    <w:rsid w:val="00E31F53"/>
    <w:rsid w:val="00E801BB"/>
    <w:rsid w:val="00EE3401"/>
    <w:rsid w:val="00EF637B"/>
    <w:rsid w:val="00F146E2"/>
    <w:rsid w:val="00F73A8C"/>
    <w:rsid w:val="00F74E9A"/>
    <w:rsid w:val="00F80175"/>
    <w:rsid w:val="00FA66AC"/>
    <w:rsid w:val="00FC13C6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C6C753"/>
  <w15:chartTrackingRefBased/>
  <w15:docId w15:val="{40B3B654-5F74-294F-AF8F-2B719EAE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44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0674B"/>
    <w:pPr>
      <w:widowControl w:val="0"/>
      <w:spacing w:before="43"/>
      <w:ind w:left="1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06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nhideWhenUsed/>
    <w:qFormat/>
    <w:rsid w:val="0020674B"/>
    <w:pPr>
      <w:widowControl w:val="0"/>
      <w:ind w:left="443" w:hanging="360"/>
      <w:outlineLvl w:val="2"/>
    </w:pPr>
    <w:rPr>
      <w:rFonts w:cs="Arial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67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13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3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307"/>
  </w:style>
  <w:style w:type="table" w:styleId="TableGrid">
    <w:name w:val="Table Grid"/>
    <w:basedOn w:val="TableNormal"/>
    <w:uiPriority w:val="39"/>
    <w:rsid w:val="005E1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B74422"/>
    <w:pPr>
      <w:numPr>
        <w:numId w:val="2"/>
      </w:numPr>
    </w:pPr>
  </w:style>
  <w:style w:type="paragraph" w:customStyle="1" w:styleId="Numbering">
    <w:name w:val="Numbering"/>
    <w:basedOn w:val="Header"/>
    <w:rsid w:val="00B74422"/>
    <w:pPr>
      <w:tabs>
        <w:tab w:val="clear" w:pos="4320"/>
        <w:tab w:val="clear" w:pos="8640"/>
        <w:tab w:val="num" w:pos="720"/>
      </w:tabs>
      <w:spacing w:after="120"/>
      <w:ind w:left="720" w:hanging="720"/>
      <w:jc w:val="both"/>
    </w:pPr>
    <w:rPr>
      <w:rFonts w:cs="Arial"/>
    </w:rPr>
  </w:style>
  <w:style w:type="paragraph" w:styleId="BalloonText">
    <w:name w:val="Balloon Text"/>
    <w:basedOn w:val="Normal"/>
    <w:link w:val="BalloonTextChar"/>
    <w:rsid w:val="000E204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E204F"/>
    <w:rPr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rsid w:val="000E204F"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674B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20674B"/>
    <w:rPr>
      <w:rFonts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0674B"/>
    <w:pPr>
      <w:widowControl w:val="0"/>
    </w:pPr>
    <w:rPr>
      <w:rFonts w:ascii="Myriad Pro" w:eastAsiaTheme="minorHAnsi" w:hAnsi="Myriad Pro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0674B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206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20674B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0674B"/>
    <w:pPr>
      <w:widowControl w:val="0"/>
      <w:ind w:left="1046" w:hanging="36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674B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rsid w:val="002067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4E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inTable">
    <w:name w:val="in Table"/>
    <w:basedOn w:val="Normal"/>
    <w:qFormat/>
    <w:rsid w:val="00F74E9A"/>
    <w:pPr>
      <w:spacing w:before="20" w:after="20"/>
    </w:pPr>
    <w:rPr>
      <w:rFonts w:ascii="Arial" w:hAnsi="Arial"/>
      <w:sz w:val="20"/>
      <w:lang w:eastAsia="en-CA"/>
    </w:rPr>
  </w:style>
  <w:style w:type="character" w:styleId="FollowedHyperlink">
    <w:name w:val="FollowedHyperlink"/>
    <w:basedOn w:val="DefaultParagraphFont"/>
    <w:rsid w:val="00F74E9A"/>
    <w:rPr>
      <w:color w:val="954F72" w:themeColor="followedHyperlink"/>
      <w:u w:val="single"/>
    </w:rPr>
  </w:style>
  <w:style w:type="paragraph" w:styleId="ListBullet3">
    <w:name w:val="List Bullet 3"/>
    <w:basedOn w:val="Normal"/>
    <w:unhideWhenUsed/>
    <w:rsid w:val="001D1D29"/>
    <w:pPr>
      <w:numPr>
        <w:numId w:val="1"/>
      </w:numPr>
      <w:spacing w:before="60" w:after="120"/>
      <w:contextualSpacing/>
    </w:pPr>
    <w:rPr>
      <w:rFonts w:ascii="Arial" w:hAnsi="Arial"/>
      <w:sz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C0A86-C507-473F-89D7-14613144B84A}"/>
      </w:docPartPr>
      <w:docPartBody>
        <w:p w:rsidR="00195A42" w:rsidRDefault="00A47D8B">
          <w:r w:rsidRPr="00B34ED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 Semibol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8B"/>
    <w:rsid w:val="00195A42"/>
    <w:rsid w:val="002F7052"/>
    <w:rsid w:val="005E3C2A"/>
    <w:rsid w:val="00727F3C"/>
    <w:rsid w:val="00A4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7D8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AC56B0-D441-8447-8B24-09E1FB24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462</Words>
  <Characters>2451</Characters>
  <Application>Microsoft Office Word</Application>
  <DocSecurity>0</DocSecurity>
  <Lines>130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SNC-Lavalin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Linde</dc:creator>
  <cp:keywords/>
  <dc:description/>
  <cp:lastModifiedBy>Ashlie McBryan</cp:lastModifiedBy>
  <cp:revision>6</cp:revision>
  <dcterms:created xsi:type="dcterms:W3CDTF">2025-01-22T21:14:00Z</dcterms:created>
  <dcterms:modified xsi:type="dcterms:W3CDTF">2025-01-22T21:24:00Z</dcterms:modified>
</cp:coreProperties>
</file>